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8D" w:rsidRDefault="00586E5E" w:rsidP="00111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          </w:t>
      </w:r>
    </w:p>
    <w:p w:rsidR="00D5268D" w:rsidRDefault="00D5268D" w:rsidP="00111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B7AA6" w:rsidRDefault="006B7AA6" w:rsidP="006B7AA6">
      <w:pPr>
        <w:spacing w:line="480" w:lineRule="auto"/>
        <w:rPr>
          <w:color w:val="000000"/>
          <w:spacing w:val="-8"/>
        </w:rPr>
      </w:pPr>
      <w:r>
        <w:rPr>
          <w:color w:val="000000"/>
          <w:spacing w:val="-8"/>
        </w:rPr>
        <w:t xml:space="preserve"> </w:t>
      </w:r>
    </w:p>
    <w:p w:rsidR="00D27157" w:rsidRPr="00DB1777" w:rsidRDefault="00D27157" w:rsidP="00D27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7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27157" w:rsidRPr="00DB1777" w:rsidRDefault="00D27157" w:rsidP="00D27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77">
        <w:rPr>
          <w:rFonts w:ascii="Times New Roman" w:hAnsi="Times New Roman" w:cs="Times New Roman"/>
          <w:b/>
          <w:sz w:val="28"/>
          <w:szCs w:val="28"/>
        </w:rPr>
        <w:t>по химии</w:t>
      </w:r>
    </w:p>
    <w:p w:rsidR="00D27157" w:rsidRPr="00DB1777" w:rsidRDefault="00D27157" w:rsidP="00D27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77">
        <w:rPr>
          <w:rFonts w:ascii="Times New Roman" w:hAnsi="Times New Roman" w:cs="Times New Roman"/>
          <w:b/>
          <w:sz w:val="28"/>
          <w:szCs w:val="28"/>
        </w:rPr>
        <w:t>11 класс (базовый уровень)</w:t>
      </w:r>
    </w:p>
    <w:p w:rsidR="00D27157" w:rsidRPr="00DB1777" w:rsidRDefault="00D27157" w:rsidP="00D27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27157" w:rsidRPr="00DB1777" w:rsidRDefault="00D27157" w:rsidP="00D27157">
      <w:pPr>
        <w:tabs>
          <w:tab w:val="left" w:pos="924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77">
        <w:rPr>
          <w:rFonts w:ascii="Times New Roman" w:hAnsi="Times New Roman" w:cs="Times New Roman"/>
          <w:b/>
          <w:sz w:val="28"/>
          <w:szCs w:val="28"/>
        </w:rPr>
        <w:t xml:space="preserve">«Химия» 10  </w:t>
      </w:r>
    </w:p>
    <w:p w:rsidR="00D27157" w:rsidRPr="00DB1777" w:rsidRDefault="00D27157" w:rsidP="00D27157">
      <w:pPr>
        <w:spacing w:line="360" w:lineRule="auto"/>
        <w:jc w:val="center"/>
        <w:rPr>
          <w:b/>
          <w:sz w:val="28"/>
          <w:szCs w:val="28"/>
        </w:rPr>
      </w:pPr>
      <w:r w:rsidRPr="00DB1777">
        <w:rPr>
          <w:rFonts w:ascii="Times New Roman" w:hAnsi="Times New Roman" w:cs="Times New Roman"/>
          <w:b/>
          <w:sz w:val="28"/>
          <w:szCs w:val="28"/>
        </w:rPr>
        <w:t>1 час      34 часа</w:t>
      </w:r>
      <w:r w:rsidRPr="00DB1777">
        <w:rPr>
          <w:b/>
          <w:sz w:val="28"/>
          <w:szCs w:val="28"/>
        </w:rPr>
        <w:t>.</w:t>
      </w:r>
    </w:p>
    <w:p w:rsidR="00FA6DEA" w:rsidRDefault="00D27157" w:rsidP="00D27157">
      <w:pPr>
        <w:spacing w:line="360" w:lineRule="auto"/>
        <w:jc w:val="center"/>
        <w:rPr>
          <w:b/>
          <w:sz w:val="28"/>
          <w:szCs w:val="28"/>
        </w:rPr>
      </w:pPr>
      <w:r w:rsidRPr="00DB1777">
        <w:rPr>
          <w:b/>
          <w:sz w:val="28"/>
          <w:szCs w:val="28"/>
        </w:rPr>
        <w:t xml:space="preserve"> </w:t>
      </w:r>
    </w:p>
    <w:p w:rsidR="00D5268D" w:rsidRDefault="00D5268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           </w:t>
      </w:r>
      <w:r w:rsidR="00586E5E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</w:t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Пояснительная записка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Настоящая программа по химии составлена для учащихся 11 класса на базовом уровне в объеме 34 часов</w:t>
      </w:r>
    </w:p>
    <w:p w:rsidR="00F8625D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(1 час в неделю)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Настоящая программа разработана на основе Примерных программ основного общего образования по химии (базовый уровень), соответствующих федеральному компоненту государственного стандарта общего образования (базовый уровень).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основу рабочей программы взята программа курса химии для 10-11 классов общеобразовательных учреждений, рекомендованная Департаментом образовательных программ и стандартов общего образования Министерства образования РФ, опубликованная из</w:t>
      </w:r>
      <w:r w:rsidR="00586E5E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дательством «Просвещение» </w:t>
      </w:r>
      <w:r w:rsidR="000C09D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в 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FF0457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Состивитель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Гара Н.Н. «Программы общеобразовательных учреждений</w:t>
      </w:r>
      <w:r w:rsidR="00C63780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Химия» - М.: Просвещение, 2008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).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Изучение химии в старшей школе на базовом уровне направлено на достижение следующих </w:t>
      </w:r>
      <w:r w:rsidRPr="001118B3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целей:</w:t>
      </w:r>
    </w:p>
    <w:p w:rsidR="00F8625D" w:rsidRPr="001118B3" w:rsidRDefault="00F8625D" w:rsidP="001118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освоение знаний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 о химической составляющей естественнонаучной картины мира, важнейших химических понятий, законах и теориях;</w:t>
      </w:r>
    </w:p>
    <w:p w:rsidR="00F8625D" w:rsidRPr="001118B3" w:rsidRDefault="00F8625D" w:rsidP="001118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умениями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8625D" w:rsidRPr="001118B3" w:rsidRDefault="00F8625D" w:rsidP="001118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8625D" w:rsidRPr="001118B3" w:rsidRDefault="00F8625D" w:rsidP="001118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воспитание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F8625D" w:rsidRPr="001118B3" w:rsidRDefault="00F8625D" w:rsidP="001118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применение полученных знаний и умений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shd w:val="clear" w:color="auto" w:fill="FFFFFF"/>
          <w:lang w:eastAsia="ru-RU"/>
        </w:rPr>
        <w:t>Задачи курса:</w:t>
      </w:r>
    </w:p>
    <w:p w:rsidR="00F8625D" w:rsidRPr="001118B3" w:rsidRDefault="00F8625D" w:rsidP="001118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F8625D" w:rsidRPr="001118B3" w:rsidRDefault="00F8625D" w:rsidP="001118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Формирование у учащихся общеучебных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 </w:t>
      </w:r>
    </w:p>
    <w:p w:rsidR="00F8625D" w:rsidRPr="001118B3" w:rsidRDefault="00F8625D" w:rsidP="001118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F8625D" w:rsidRPr="001118B3" w:rsidRDefault="00F8625D" w:rsidP="001118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F8625D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586E5E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Реализация данной программы в процессе обучения позволит учащимся усвоить ключевые химические компетенции и понять роль химии среди других наук о природе, значение ее для человечества.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Требования к уровню подготовки учащихся 11 класса: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результате изучения химии на базовом уровне ученик должен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знать / понимать: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8625D" w:rsidRPr="001118B3" w:rsidRDefault="00F8625D" w:rsidP="001118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важнейшие химические понятия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 химическая связь, электроотрицательность, углеродный скелет, функциональная группа, изомерия, гомология;</w:t>
      </w:r>
    </w:p>
    <w:p w:rsidR="00F8625D" w:rsidRPr="001118B3" w:rsidRDefault="00F8625D" w:rsidP="001118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основные законы химии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сохранения массы веществ, постоянства состава, периодический закон;</w:t>
      </w:r>
    </w:p>
    <w:p w:rsidR="00F8625D" w:rsidRPr="001118B3" w:rsidRDefault="00F8625D" w:rsidP="001118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основные теории химии: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строения органических соединений;</w:t>
      </w:r>
    </w:p>
    <w:p w:rsidR="00F8625D" w:rsidRPr="001118B3" w:rsidRDefault="00F8625D" w:rsidP="001118B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важнейшие вещества и материалы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 уксусная кислота;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</w:p>
    <w:p w:rsidR="00F8625D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/>
        </w:rPr>
        <w:t>уметь:</w:t>
      </w:r>
    </w:p>
    <w:p w:rsidR="00F8625D" w:rsidRPr="001118B3" w:rsidRDefault="00F8625D" w:rsidP="001118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называть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 изученные вещества по «тривиальной» или международной номенклатуре;</w:t>
      </w:r>
    </w:p>
    <w:p w:rsidR="00F8625D" w:rsidRPr="001118B3" w:rsidRDefault="00F8625D" w:rsidP="001118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определять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валентность и степень окисления химических элементов в органических соединениях, тип химической связи в органических соединениях, принадлежность веществ к различным классам органических соединений; </w:t>
      </w:r>
    </w:p>
    <w:p w:rsidR="00F8625D" w:rsidRPr="001118B3" w:rsidRDefault="00F8625D" w:rsidP="001118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характеризовать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общие химические основных классов органических соединений; строение и химические свойства изученных органических соединений;</w:t>
      </w:r>
    </w:p>
    <w:p w:rsidR="00F8625D" w:rsidRPr="001118B3" w:rsidRDefault="00F8625D" w:rsidP="001118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объяснять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зависимость свойств веществ от их состава и строения; природу химической связи в органических веществах, зависимость скорости химической реакции и положения химического равновесия от различных факторов;</w:t>
      </w:r>
    </w:p>
    <w:p w:rsidR="00F8625D" w:rsidRPr="001118B3" w:rsidRDefault="00F8625D" w:rsidP="001118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выполнять химический эксперимент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 по распознаванию важнейших органических веществ;</w:t>
      </w:r>
    </w:p>
    <w:p w:rsidR="00F8625D" w:rsidRPr="001118B3" w:rsidRDefault="00F8625D" w:rsidP="001118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проводить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8625D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8625D" w:rsidRPr="001118B3" w:rsidRDefault="00F8625D" w:rsidP="001118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F8625D" w:rsidRPr="001118B3" w:rsidRDefault="00F8625D" w:rsidP="001118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экологически грамотного поведения в окружающей среде;</w:t>
      </w:r>
    </w:p>
    <w:p w:rsidR="00F8625D" w:rsidRPr="001118B3" w:rsidRDefault="00F8625D" w:rsidP="001118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F8625D" w:rsidRPr="001118B3" w:rsidRDefault="00F8625D" w:rsidP="001118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7D537E" w:rsidRPr="001118B3" w:rsidRDefault="00F8625D" w:rsidP="001118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7D537E" w:rsidRPr="001118B3" w:rsidRDefault="007D537E" w:rsidP="001118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18B3">
        <w:rPr>
          <w:rFonts w:ascii="Times New Roman" w:eastAsia="Times New Roman" w:hAnsi="Times New Roman" w:cs="Times New Roman"/>
          <w:b/>
          <w:lang w:eastAsia="ru-RU"/>
        </w:rPr>
        <w:t>Предметные, метапредметные и личностные результаты освоения учебного предмета «Химия».</w:t>
      </w:r>
    </w:p>
    <w:p w:rsidR="007D537E" w:rsidRPr="001118B3" w:rsidRDefault="007D537E" w:rsidP="001118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1118B3">
        <w:rPr>
          <w:rFonts w:ascii="Times New Roman" w:eastAsia="Times New Roman" w:hAnsi="Times New Roman" w:cs="Times New Roman"/>
          <w:lang w:eastAsia="ru-RU"/>
        </w:rPr>
        <w:t xml:space="preserve"> (базовый уровень):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lastRenderedPageBreak/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 и способность методы познания при решении практических задач;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давать количественные оценки и проводить расчеты по химическим формулам и уравнениям;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владение правилами техники безопасности при использовании химических веществ;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проводить эксперименты разной дидактической направленности;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оказывать первую помощь при отравлениях, ожогах и других травмах,связанных с веществами и лабораторным оборудованием.</w:t>
      </w:r>
    </w:p>
    <w:p w:rsidR="007D537E" w:rsidRPr="001118B3" w:rsidRDefault="007D537E" w:rsidP="001118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18B3">
        <w:rPr>
          <w:rFonts w:ascii="Times New Roman" w:eastAsia="Times New Roman" w:hAnsi="Times New Roman" w:cs="Times New Roman"/>
          <w:b/>
          <w:lang w:eastAsia="ru-RU"/>
        </w:rPr>
        <w:t xml:space="preserve">Метапредметные  результаты: 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ставить цели и новые задачи в учебе и познавательной деятельности;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овладение приемами самостоятельного планирования путей достижения цели, умения выбирать эффективные способы решения учебных и познавательных задач;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соотносить свои действия с планируемыми результатами;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осуществлять контроль в процессе достижения результата, корректировать свой действия;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оценивать правильность выполнения учебных задач и соответствующие возможности их решения;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высокий уровень компетентности в области использования ИКТ;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экологического мышления;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умения применять в познавательной, коммуникативной и социальной практике знания, полученные при изучении предмета.</w:t>
      </w:r>
    </w:p>
    <w:p w:rsidR="007D537E" w:rsidRPr="001118B3" w:rsidRDefault="007D537E" w:rsidP="001118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18B3">
        <w:rPr>
          <w:rFonts w:ascii="Times New Roman" w:eastAsia="Times New Roman" w:hAnsi="Times New Roman" w:cs="Times New Roman"/>
          <w:b/>
          <w:lang w:eastAsia="ru-RU"/>
        </w:rPr>
        <w:t>Личностные результаты:</w:t>
      </w:r>
    </w:p>
    <w:p w:rsidR="007D537E" w:rsidRPr="001118B3" w:rsidRDefault="007D537E" w:rsidP="001118B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8B3">
        <w:rPr>
          <w:rFonts w:ascii="Times New Roman" w:eastAsia="Times New Roman" w:hAnsi="Times New Roman" w:cs="Times New Roman"/>
          <w:lang w:eastAsia="ru-RU"/>
        </w:rPr>
        <w:t>сформированность положительного отношения к химии, что обуславливает мотивацию к учебной деятельности в выбранной сфере;</w:t>
      </w:r>
    </w:p>
    <w:p w:rsidR="000C09DB" w:rsidRPr="000C09DB" w:rsidRDefault="007D537E" w:rsidP="006B7AA6">
      <w:pPr>
        <w:numPr>
          <w:ilvl w:val="0"/>
          <w:numId w:val="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9DB">
        <w:rPr>
          <w:rFonts w:ascii="Times New Roman" w:eastAsia="Times New Roman" w:hAnsi="Times New Roman" w:cs="Times New Roman"/>
          <w:lang w:eastAsia="ru-RU"/>
        </w:rPr>
        <w:t>сформированность умения решать проблемы поискового и творческого характера;</w:t>
      </w:r>
      <w:r w:rsidR="000C09DB" w:rsidRPr="000C09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C09DB" w:rsidRPr="000C09DB" w:rsidRDefault="007D537E" w:rsidP="006B7AA6">
      <w:pPr>
        <w:numPr>
          <w:ilvl w:val="0"/>
          <w:numId w:val="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9DB">
        <w:rPr>
          <w:rFonts w:ascii="Times New Roman" w:eastAsia="Times New Roman" w:hAnsi="Times New Roman" w:cs="Times New Roman"/>
          <w:lang w:eastAsia="ru-RU"/>
        </w:rPr>
        <w:t>сформированность умения проводить самоанализ и осуществлять самоконтроль и самооценку на основе критериев успешности;</w:t>
      </w:r>
      <w:r w:rsidR="000C09DB" w:rsidRPr="000C09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537E" w:rsidRPr="000C09DB" w:rsidRDefault="007D537E" w:rsidP="006B7AA6">
      <w:pPr>
        <w:numPr>
          <w:ilvl w:val="0"/>
          <w:numId w:val="6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0C09DB">
        <w:rPr>
          <w:rFonts w:ascii="Times New Roman" w:eastAsia="Times New Roman" w:hAnsi="Times New Roman" w:cs="Times New Roman"/>
          <w:lang w:eastAsia="ru-RU"/>
        </w:rPr>
        <w:t>сформированность навыков проявления познавательной инициативы в учебном сотрудничестве</w:t>
      </w:r>
    </w:p>
    <w:p w:rsidR="0076647A" w:rsidRDefault="005D5847" w:rsidP="00111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</w:t>
      </w:r>
      <w:r w:rsid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 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</w:t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Содержание учебного предмета</w:t>
      </w:r>
    </w:p>
    <w:p w:rsidR="00FF0457" w:rsidRPr="001118B3" w:rsidRDefault="0076647A" w:rsidP="0076647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                                         ТЕОРИТИЧЕСКИЕ ОСНОВЫ ХИМИИ.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Тема 1. Важнейшие</w:t>
      </w:r>
      <w:r w:rsidR="000A6DF7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химические понятия и законы ( 3</w:t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ч. )</w:t>
      </w:r>
      <w:r w:rsidR="000A6DF7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Атом. Химический элемент. Изотопы. Простые и сложные вещества.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Тема 2. Периодический закон и ПСХЭ Д.И. Менделеева на осн</w:t>
      </w:r>
      <w:r w:rsidR="000A6DF7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ове учения о строении атома ( 4 </w:t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ч. )</w:t>
      </w:r>
      <w:r w:rsidR="000A6DF7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Атомные орбитали, s-, p-, d-, f-электроны.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="00F8625D" w:rsidRPr="001118B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</w:t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FF0457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Валентность и валентные возможности атомов. Периодическое изменение валентности и размеров атомов.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A6DF7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Тема 3. Строение вещества ( 5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ч. )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</w:t>
      </w:r>
      <w:r w:rsidRPr="001118B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Водородная связь. Пространственное строение молекул неорганических и органических веществ.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Типы кристаллических решеток и свойства веществ.</w:t>
      </w:r>
    </w:p>
    <w:p w:rsidR="00FF0457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Причины многообразия веществ: изомерия, гомология, аллотропия, </w:t>
      </w:r>
      <w:r w:rsidRPr="001118B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изотопия.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2048DA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Дисперсные системы. Истинные растворы. Способы выражения концентрации растворов: массовая доля растворенного вещества, </w:t>
      </w:r>
      <w:r w:rsidRPr="001118B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молярная концентрация. Коллоидные растворы. Золи, гели.</w:t>
      </w:r>
    </w:p>
    <w:p w:rsidR="002048DA" w:rsidRPr="001118B3" w:rsidRDefault="002048DA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Демонстрации. Модели ионных, атомных, молекулярных и металлических решеток. Эффект Тиндаля. Модели молекул изомеров, гомологов</w:t>
      </w:r>
      <w:r w:rsidRPr="001118B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F8625D" w:rsidRPr="001118B3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 Лабораторные опыты. </w:t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Приготовление растворов заданной молярной концентрации.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Расчетные задачи.</w:t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A6DF7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Тема 4. Химические реакции ( 6</w:t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ч. )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Классификация химических реакций в неорганической и органической химии.</w:t>
      </w:r>
    </w:p>
    <w:p w:rsidR="002048DA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 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 </w:t>
      </w:r>
    </w:p>
    <w:p w:rsidR="002048DA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</w:t>
      </w:r>
      <w:r w:rsidRPr="001118B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. Водородный показатель (pH) раствора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76647A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Гидролиз органических и неорганических соединений.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Демонстрации.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Зависимость скорости реакции от концентрации и температуры. </w:t>
      </w:r>
      <w:r w:rsidR="002048DA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Определение среды раствора с иомощью универсального индикатора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 Лабораторные опыты. 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Проведение реакций ионного обмена для характеристики свойств электролитов.</w:t>
      </w:r>
    </w:p>
    <w:p w:rsidR="00C50D3C" w:rsidRPr="001118B3" w:rsidRDefault="0076647A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                                                      </w:t>
      </w:r>
      <w:r w:rsidRPr="0076647A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НЕОРГАНИЧЕСКАЯ ХИМИЯ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Тема 5. Металлы ( 7 ч. )</w:t>
      </w:r>
      <w:r w:rsidR="00F8625D"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="00F8625D" w:rsidRPr="001118B3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Понятие о коррозии металлов. Способы защиты от коррозии.</w:t>
      </w:r>
      <w:r w:rsidR="00F8625D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586E5E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Обзор металлов главных подгрупп (А-групп) периодической системы химических элементов. Обзор металлов </w:t>
      </w:r>
      <w:r w:rsidR="00C50D3C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побочных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подгрупп (Б-групп) периодической системы химических элементов (медь, цинк, титан, хром, железо, никель, платина</w:t>
      </w:r>
      <w:r w:rsidR="00C50D3C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Оксиды и гидроксиды металлов.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Демонстрации.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(II). Опыты по коррозии металлов и защите от нее.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 Лабораторные опыты. 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Расчетные задачи. 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Расчеты по химическим уравнениям, связанные с массовой долей выхода продукта реакции от теоретически возможного.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Тема 6. Неметаллы ( 4 ч. )</w:t>
      </w:r>
      <w:r w:rsidR="000A6DF7"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Демонстрации. 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Образцы неметаллов. Образцы оксидов неметаллов и кислородсодержащих кислот. Горение серы, фосфора, железа, магния в кислороде.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 Лабораторные опыты.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Знакомство с образцами неметаллов и их природными соединениями (работа </w:t>
      </w:r>
      <w:r w:rsidR="00586E5E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 коллекциями). Распознавание хлоридов, сульфатов, карбонатов.</w:t>
      </w:r>
    </w:p>
    <w:p w:rsidR="00427C88" w:rsidRPr="001118B3" w:rsidRDefault="00427C88" w:rsidP="00111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  <w:lang w:eastAsia="ru-RU"/>
        </w:rPr>
        <w:t> Практическая работа. 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Решение качественных и расчетных задач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Тема 7. Генетическая связь неорганических и органических веществ. </w:t>
      </w:r>
      <w:r w:rsidRPr="001118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Практикум. ( 5 ч. )</w:t>
      </w:r>
    </w:p>
    <w:p w:rsidR="00427C88" w:rsidRPr="001118B3" w:rsidRDefault="00427C88" w:rsidP="00111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Генетическая связь неорганических и органических веществ</w:t>
      </w: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</w:p>
    <w:p w:rsidR="00427C88" w:rsidRPr="001118B3" w:rsidRDefault="00427C88" w:rsidP="001118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Практикум: решение экспериментальных задач по неорганической химии; решение экспериментальных задач по органической химии; получение, собирание и распознавание газов.</w:t>
      </w:r>
    </w:p>
    <w:p w:rsidR="00586E5E" w:rsidRPr="001118B3" w:rsidRDefault="00296C9D" w:rsidP="00111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 Тематическое планирование</w:t>
      </w:r>
    </w:p>
    <w:tbl>
      <w:tblPr>
        <w:tblStyle w:val="a3"/>
        <w:tblpPr w:leftFromText="180" w:rightFromText="180" w:vertAnchor="text" w:horzAnchor="margin" w:tblpY="26"/>
        <w:tblW w:w="10343" w:type="dxa"/>
        <w:tblLook w:val="04A0" w:firstRow="1" w:lastRow="0" w:firstColumn="1" w:lastColumn="0" w:noHBand="0" w:noVBand="1"/>
      </w:tblPr>
      <w:tblGrid>
        <w:gridCol w:w="570"/>
        <w:gridCol w:w="1852"/>
        <w:gridCol w:w="1499"/>
        <w:gridCol w:w="3445"/>
        <w:gridCol w:w="2977"/>
      </w:tblGrid>
      <w:tr w:rsidR="00586E5E" w:rsidRPr="001118B3" w:rsidTr="002540C0"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  <w:t>№</w:t>
            </w: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Темы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по программе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 практических работ</w:t>
            </w:r>
          </w:p>
        </w:tc>
        <w:tc>
          <w:tcPr>
            <w:tcW w:w="2977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контрольных</w:t>
            </w:r>
          </w:p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</w:t>
            </w:r>
          </w:p>
        </w:tc>
      </w:tr>
      <w:tr w:rsidR="00586E5E" w:rsidRPr="001118B3" w:rsidTr="002540C0"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  <w:t>1</w:t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Важнейшие химические понятия и законы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7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86E5E" w:rsidRPr="001118B3" w:rsidTr="002540C0"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  <w:t>2</w:t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Периодический закон и ПСХЭ Д.И. Менделеева на основе учения о строении атома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2540C0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7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86E5E" w:rsidRPr="001118B3" w:rsidTr="002540C0"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Строение вещества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7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86E5E" w:rsidRPr="001118B3" w:rsidTr="002540C0"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Химические реакции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7" w:type="dxa"/>
            <w:vAlign w:val="center"/>
            <w:hideMark/>
          </w:tcPr>
          <w:p w:rsidR="00586E5E" w:rsidRPr="001118B3" w:rsidRDefault="00586E5E" w:rsidP="001118B3">
            <w:pPr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Контрольная работа</w:t>
            </w:r>
          </w:p>
          <w:p w:rsidR="00586E5E" w:rsidRPr="001118B3" w:rsidRDefault="00586E5E" w:rsidP="001118B3">
            <w:pPr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 xml:space="preserve"> по теме</w:t>
            </w:r>
          </w:p>
          <w:p w:rsidR="00586E5E" w:rsidRPr="001118B3" w:rsidRDefault="00586E5E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hAnsi="Times New Roman" w:cs="Times New Roman"/>
              </w:rPr>
              <w:t xml:space="preserve"> «Теоретические основы химии»</w:t>
            </w:r>
          </w:p>
        </w:tc>
      </w:tr>
      <w:tr w:rsidR="00586E5E" w:rsidRPr="001118B3" w:rsidTr="002540C0"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Металлы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586E5E" w:rsidRPr="001118B3" w:rsidRDefault="00586E5E" w:rsidP="001118B3">
            <w:pPr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 xml:space="preserve">Контрольная работа по темам </w:t>
            </w:r>
          </w:p>
          <w:p w:rsidR="00586E5E" w:rsidRPr="001118B3" w:rsidRDefault="00586E5E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hAnsi="Times New Roman" w:cs="Times New Roman"/>
              </w:rPr>
              <w:lastRenderedPageBreak/>
              <w:t xml:space="preserve"> «Металлы» и «Неметаллы»</w:t>
            </w:r>
          </w:p>
        </w:tc>
      </w:tr>
      <w:tr w:rsidR="00586E5E" w:rsidRPr="001118B3" w:rsidTr="000B37B9">
        <w:trPr>
          <w:trHeight w:val="715"/>
        </w:trPr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Неметаллы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BA1FC2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0B37B9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Практическая работа. Решение качественных и расчетных задач</w:t>
            </w:r>
            <w:r w:rsidRPr="001118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77" w:type="dxa"/>
            <w:vMerge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C9D" w:rsidRPr="001118B3" w:rsidTr="002540C0">
        <w:trPr>
          <w:trHeight w:val="2132"/>
        </w:trPr>
        <w:tc>
          <w:tcPr>
            <w:tcW w:w="570" w:type="dxa"/>
            <w:vAlign w:val="center"/>
          </w:tcPr>
          <w:p w:rsidR="00296C9D" w:rsidRPr="001118B3" w:rsidRDefault="00296C9D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852" w:type="dxa"/>
            <w:vAlign w:val="center"/>
          </w:tcPr>
          <w:p w:rsidR="00296C9D" w:rsidRPr="001118B3" w:rsidRDefault="00296C9D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Генетическая связь органических и неорганических веществ.</w:t>
            </w:r>
          </w:p>
          <w:p w:rsidR="00296C9D" w:rsidRPr="001118B3" w:rsidRDefault="00296C9D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Практикум.</w:t>
            </w:r>
          </w:p>
          <w:p w:rsidR="00296C9D" w:rsidRPr="001118B3" w:rsidRDefault="00296C9D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296C9D" w:rsidRPr="001118B3" w:rsidRDefault="00296C9D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45" w:type="dxa"/>
            <w:vAlign w:val="center"/>
          </w:tcPr>
          <w:p w:rsidR="00FA6DEA" w:rsidRDefault="00296C9D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  <w:p w:rsidR="00296C9D" w:rsidRPr="001118B3" w:rsidRDefault="00296C9D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 xml:space="preserve"> 1. «Решение качественных задач по неорганической химии»</w:t>
            </w:r>
          </w:p>
          <w:p w:rsidR="00296C9D" w:rsidRPr="001118B3" w:rsidRDefault="00296C9D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>2. «Решение экспериментальных  задач по органической химии.</w:t>
            </w:r>
          </w:p>
          <w:p w:rsidR="00296C9D" w:rsidRPr="001118B3" w:rsidRDefault="00296C9D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1118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«Получение, собирание и распознавание газов».</w:t>
            </w:r>
          </w:p>
          <w:p w:rsidR="00296C9D" w:rsidRPr="001118B3" w:rsidRDefault="00296C9D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96C9D" w:rsidRPr="001118B3" w:rsidRDefault="00296C9D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E5E" w:rsidRPr="001118B3" w:rsidTr="002540C0">
        <w:trPr>
          <w:trHeight w:val="189"/>
        </w:trPr>
        <w:tc>
          <w:tcPr>
            <w:tcW w:w="570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852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499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3445" w:type="dxa"/>
            <w:vAlign w:val="center"/>
            <w:hideMark/>
          </w:tcPr>
          <w:p w:rsidR="00586E5E" w:rsidRPr="001118B3" w:rsidRDefault="00586E5E" w:rsidP="0011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977" w:type="dxa"/>
            <w:vAlign w:val="center"/>
            <w:hideMark/>
          </w:tcPr>
          <w:p w:rsidR="00586E5E" w:rsidRPr="001118B3" w:rsidRDefault="00586E5E" w:rsidP="001118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8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2540C0" w:rsidRPr="001118B3" w:rsidRDefault="00F8625D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2540C0" w:rsidRPr="001118B3" w:rsidRDefault="009F3873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рабочей программе уменьш</w:t>
      </w:r>
      <w:r w:rsidR="002540C0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ено</w:t>
      </w:r>
      <w:r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число часов на изучение темы 2</w:t>
      </w:r>
      <w:r w:rsidR="000F4948" w:rsidRPr="001118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 w:rsidR="000F4948" w:rsidRPr="001118B3">
        <w:rPr>
          <w:rFonts w:ascii="Times New Roman" w:eastAsia="Times New Roman" w:hAnsi="Times New Roman" w:cs="Times New Roman"/>
          <w:lang w:eastAsia="ru-RU"/>
        </w:rPr>
        <w:t>Периодический закон и ПСХЭ Д.И. Менделеева на основе учения о строении атома» на один час.</w:t>
      </w:r>
    </w:p>
    <w:p w:rsidR="00384A28" w:rsidRPr="001118B3" w:rsidRDefault="005D5847" w:rsidP="00111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241E2" w:rsidRPr="001118B3" w:rsidRDefault="00B410E6" w:rsidP="001118B3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118B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</w:p>
    <w:p w:rsidR="00A241E2" w:rsidRDefault="00A241E2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A241E2" w:rsidRDefault="00A241E2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A241E2" w:rsidRDefault="00A241E2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A241E2" w:rsidRDefault="00A241E2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A241E2" w:rsidRDefault="00A241E2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A241E2" w:rsidRDefault="00A241E2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A241E2" w:rsidRDefault="00A241E2">
      <w:pPr>
        <w:rPr>
          <w:rFonts w:cstheme="minorHAnsi"/>
          <w:sz w:val="28"/>
          <w:szCs w:val="28"/>
        </w:rPr>
        <w:sectPr w:rsidR="00A241E2" w:rsidSect="00586E5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2693"/>
        <w:gridCol w:w="3006"/>
        <w:gridCol w:w="1701"/>
        <w:gridCol w:w="1559"/>
        <w:gridCol w:w="1276"/>
      </w:tblGrid>
      <w:tr w:rsidR="004B1E0E" w:rsidRPr="00EF0B7A" w:rsidTr="00F97CB9">
        <w:trPr>
          <w:cantSplit/>
          <w:trHeight w:val="61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0E" w:rsidRPr="00E903E1" w:rsidRDefault="004B1E0E" w:rsidP="00EF0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E1">
              <w:rPr>
                <w:rFonts w:ascii="Times New Roman" w:hAnsi="Times New Roman" w:cs="Times New Roman"/>
                <w:b/>
              </w:rPr>
              <w:lastRenderedPageBreak/>
              <w:t>Календарно-тематическое планирование    11 класс.</w:t>
            </w:r>
          </w:p>
          <w:p w:rsidR="004B1E0E" w:rsidRPr="00E903E1" w:rsidRDefault="005378A8" w:rsidP="00EF0B7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="004B1E0E"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Pr="00E903E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Авторы учебника Г.Е. Рудзитис и Ф.Г. Фельдман</w:t>
            </w:r>
            <w:r w:rsidR="00071DAB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. </w:t>
            </w:r>
          </w:p>
          <w:p w:rsidR="00987681" w:rsidRPr="005378A8" w:rsidRDefault="00584AF2" w:rsidP="00584A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Контрольных тестирование - -2.    </w:t>
            </w:r>
            <w:r w:rsidR="00043F13">
              <w:rPr>
                <w:rFonts w:ascii="Times New Roman" w:hAnsi="Times New Roman" w:cs="Times New Roman"/>
                <w:b/>
              </w:rPr>
              <w:t xml:space="preserve"> </w:t>
            </w:r>
            <w:r w:rsidR="008C66F2" w:rsidRPr="00E903E1">
              <w:rPr>
                <w:rFonts w:ascii="Times New Roman" w:hAnsi="Times New Roman" w:cs="Times New Roman"/>
                <w:b/>
              </w:rPr>
              <w:t xml:space="preserve">Практических работ </w:t>
            </w:r>
            <w:r w:rsidR="009C1140" w:rsidRPr="00E903E1">
              <w:rPr>
                <w:rFonts w:ascii="Times New Roman" w:hAnsi="Times New Roman" w:cs="Times New Roman"/>
                <w:b/>
              </w:rPr>
              <w:t>–</w:t>
            </w:r>
            <w:r w:rsidR="008C66F2"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="00043F13" w:rsidRPr="00584AF2">
              <w:rPr>
                <w:rFonts w:ascii="Times New Roman" w:hAnsi="Times New Roman" w:cs="Times New Roman"/>
                <w:b/>
              </w:rPr>
              <w:t>1</w:t>
            </w:r>
            <w:r w:rsidR="00043F13">
              <w:rPr>
                <w:rFonts w:ascii="Times New Roman" w:hAnsi="Times New Roman" w:cs="Times New Roman"/>
                <w:b/>
              </w:rPr>
              <w:t xml:space="preserve">. Практикум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="00043F13">
              <w:rPr>
                <w:rFonts w:ascii="Times New Roman" w:hAnsi="Times New Roman" w:cs="Times New Roman"/>
                <w:b/>
              </w:rPr>
              <w:t xml:space="preserve"> 3</w:t>
            </w:r>
            <w:r>
              <w:rPr>
                <w:rFonts w:ascii="Times New Roman" w:hAnsi="Times New Roman" w:cs="Times New Roman"/>
                <w:b/>
              </w:rPr>
              <w:t xml:space="preserve">.   </w:t>
            </w:r>
            <w:r w:rsidR="00987681" w:rsidRPr="00E903E1">
              <w:rPr>
                <w:rFonts w:ascii="Times New Roman" w:hAnsi="Times New Roman" w:cs="Times New Roman"/>
                <w:b/>
              </w:rPr>
              <w:t>Зачет - 1</w:t>
            </w:r>
          </w:p>
        </w:tc>
      </w:tr>
      <w:tr w:rsidR="003C1D52" w:rsidRPr="00EF0B7A" w:rsidTr="00584AF2">
        <w:trPr>
          <w:cantSplit/>
          <w:trHeight w:val="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4A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1D52" w:rsidRPr="00EF0B7A" w:rsidRDefault="003C1D52" w:rsidP="00EF0B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D52" w:rsidRPr="00EF0B7A" w:rsidRDefault="003C1D52" w:rsidP="00EF0B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3C1D52" w:rsidRPr="00EF0B7A" w:rsidRDefault="003C1D52" w:rsidP="003C1D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Знания и умения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C1D52" w:rsidRPr="00EF0B7A" w:rsidTr="00584AF2">
        <w:trPr>
          <w:cantSplit/>
          <w:trHeight w:val="3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10E6" w:rsidRPr="00EF0B7A" w:rsidTr="00EF0B7A">
        <w:trPr>
          <w:cantSplit/>
          <w:trHeight w:val="254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E6" w:rsidRPr="00EF0B7A" w:rsidRDefault="00B410E6" w:rsidP="00EF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химии</w:t>
            </w:r>
          </w:p>
          <w:p w:rsidR="00B410E6" w:rsidRPr="00EF0B7A" w:rsidRDefault="00B410E6" w:rsidP="0053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Важнейшие химические понятия и зако</w:t>
            </w:r>
            <w:r w:rsidR="003C1D52">
              <w:rPr>
                <w:rFonts w:ascii="Times New Roman" w:hAnsi="Times New Roman" w:cs="Times New Roman"/>
                <w:b/>
                <w:sz w:val="24"/>
                <w:szCs w:val="24"/>
              </w:rPr>
              <w:t>ны (3</w:t>
            </w:r>
            <w:r w:rsidRPr="00EF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C1D52" w:rsidRPr="00E903E1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EF0B7A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Атом. Химический элемент. Изотопы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EF0B7A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  <w:p w:rsidR="003C1D52" w:rsidRPr="00E903E1" w:rsidRDefault="003C1D52" w:rsidP="00EF0B7A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Атом. Изотопы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  <w:i/>
                <w:iCs/>
              </w:rPr>
              <w:t>Атомные орбитали</w:t>
            </w:r>
            <w:r w:rsidRPr="00E903E1">
              <w:rPr>
                <w:rFonts w:ascii="Times New Roman" w:hAnsi="Times New Roman" w:cs="Times New Roman"/>
              </w:rPr>
              <w:t xml:space="preserve">. </w:t>
            </w:r>
            <w:r w:rsidRPr="00E903E1">
              <w:rPr>
                <w:rFonts w:ascii="Times New Roman" w:hAnsi="Times New Roman" w:cs="Times New Roman"/>
                <w:i/>
                <w:iCs/>
                <w:lang w:val="en-US"/>
              </w:rPr>
              <w:t>s</w:t>
            </w:r>
            <w:r w:rsidRPr="00E903E1">
              <w:rPr>
                <w:rFonts w:ascii="Times New Roman" w:hAnsi="Times New Roman" w:cs="Times New Roman"/>
              </w:rPr>
              <w:t xml:space="preserve">-, </w:t>
            </w:r>
            <w:r w:rsidRPr="00E903E1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E903E1">
              <w:rPr>
                <w:rFonts w:ascii="Times New Roman" w:hAnsi="Times New Roman" w:cs="Times New Roman"/>
              </w:rPr>
              <w:t>-</w:t>
            </w:r>
            <w:r w:rsidRPr="00E903E1">
              <w:rPr>
                <w:rFonts w:ascii="Times New Roman" w:hAnsi="Times New Roman" w:cs="Times New Roman"/>
                <w:i/>
              </w:rPr>
              <w:t>э</w:t>
            </w:r>
            <w:r w:rsidRPr="00E903E1">
              <w:rPr>
                <w:rFonts w:ascii="Times New Roman" w:hAnsi="Times New Roman" w:cs="Times New Roman"/>
                <w:i/>
                <w:iCs/>
              </w:rPr>
              <w:t>лементы</w:t>
            </w:r>
            <w:r w:rsidRPr="00E903E1">
              <w:rPr>
                <w:rFonts w:ascii="Times New Roman" w:hAnsi="Times New Roman" w:cs="Times New Roman"/>
              </w:rPr>
              <w:t xml:space="preserve">. </w:t>
            </w:r>
            <w:r w:rsidRPr="00E903E1">
              <w:rPr>
                <w:rFonts w:ascii="Times New Roman" w:hAnsi="Times New Roman" w:cs="Times New Roman"/>
                <w:i/>
              </w:rPr>
              <w:t>Особенности строения электронных оболочек атомов переходных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2" w:rsidRPr="00E903E1" w:rsidRDefault="003C1D52" w:rsidP="004B1E0E">
            <w:pPr>
              <w:rPr>
                <w:rFonts w:ascii="Times New Roman" w:hAnsi="Times New Roman" w:cs="Times New Roman"/>
                <w:b/>
              </w:rPr>
            </w:pPr>
          </w:p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§1,упр. упр 1-3, задача 1 стр.7</w:t>
            </w:r>
          </w:p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2" w:rsidRPr="00E903E1" w:rsidRDefault="003C1D52" w:rsidP="00EF0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D52" w:rsidRPr="00E903E1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F0B7A" w:rsidRDefault="003C1D52" w:rsidP="00EF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F97CB9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Закон сохранения  массы веществ, закон сохранения и превращения энергии при химических реакциях,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DC51CA" w:rsidP="00EF0B7A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Комбинированный урок</w:t>
            </w:r>
            <w:r w:rsidR="003C1D52" w:rsidRPr="00E903E1">
              <w:rPr>
                <w:rFonts w:ascii="Times New Roman" w:hAnsi="Times New Roman" w:cs="Times New Roman"/>
              </w:rPr>
              <w:t xml:space="preserve"> </w:t>
            </w:r>
          </w:p>
          <w:p w:rsidR="003C1D52" w:rsidRPr="00E903E1" w:rsidRDefault="00DC51CA" w:rsidP="00EF0B7A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F97CB9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Закон сохранения  массы веществ, закон сохранения и превращения энергии при химических реакциях, </w:t>
            </w:r>
          </w:p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F30663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определение закона сохранения массы веществ, его практическое значение.  Взаимосвязь закона сохранения массы веществ и закона превращения энергии; определение закона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§2,</w:t>
            </w:r>
          </w:p>
          <w:p w:rsidR="003C1D52" w:rsidRPr="00E903E1" w:rsidRDefault="003C1D52" w:rsidP="004B1E0E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упр. 4-7, задача 2 стр.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52" w:rsidRPr="00E903E1" w:rsidRDefault="003C1D52" w:rsidP="00EF0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903E1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Закон постоянства состава. Вещества молекулярного и немолекулярного строения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Закон постоянства состава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Вещества молекулярного и немолекулярного строения.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Определение закона постоянства состава вещества, границы его применения для веществ различного строения.  Молекулярные и немолекулярные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657765" w:rsidP="00657765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§2,задача 1 стр. 7</w:t>
            </w:r>
          </w:p>
          <w:p w:rsidR="00657765" w:rsidRPr="00E903E1" w:rsidRDefault="00657765" w:rsidP="00657765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657765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657765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657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584AF2">
        <w:trPr>
          <w:cantSplit/>
          <w:trHeight w:val="54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9B" w:rsidRDefault="005A15F6" w:rsidP="00C83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Периодический закон и периодическая система химических элементов Д.И. Менделеева</w:t>
            </w:r>
          </w:p>
          <w:p w:rsidR="005A15F6" w:rsidRPr="00EF0B7A" w:rsidRDefault="005A15F6" w:rsidP="0058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7A">
              <w:rPr>
                <w:rFonts w:ascii="Times New Roman" w:hAnsi="Times New Roman" w:cs="Times New Roman"/>
                <w:b/>
                <w:sz w:val="24"/>
                <w:szCs w:val="24"/>
              </w:rPr>
              <w:t>на ос</w:t>
            </w:r>
            <w:r w:rsidR="002540C0">
              <w:rPr>
                <w:rFonts w:ascii="Times New Roman" w:hAnsi="Times New Roman" w:cs="Times New Roman"/>
                <w:b/>
                <w:sz w:val="24"/>
                <w:szCs w:val="24"/>
              </w:rPr>
              <w:t>нове учения о строении атомов (3</w:t>
            </w:r>
            <w:r w:rsidRPr="00EF0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29B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Pr="00EF0B7A">
              <w:rPr>
                <w:rFonts w:ascii="Times New Roman" w:hAnsi="Times New Roman" w:cs="Times New Roman"/>
                <w:b/>
                <w:sz w:val="24"/>
                <w:szCs w:val="24"/>
              </w:rPr>
              <w:t>са)</w:t>
            </w: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Строение электронных оболочек атомов химических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Периодический закон и периодическая система хими</w:t>
            </w:r>
            <w:r w:rsidRPr="00E903E1">
              <w:rPr>
                <w:rFonts w:ascii="Times New Roman" w:hAnsi="Times New Roman" w:cs="Times New Roman"/>
              </w:rPr>
              <w:softHyphen/>
              <w:t xml:space="preserve">ческих элементов Д.И.Менделеева, их мировоззренческое и научное значение. Электронная </w:t>
            </w:r>
            <w:r w:rsidRPr="00E903E1">
              <w:rPr>
                <w:rFonts w:ascii="Times New Roman" w:hAnsi="Times New Roman" w:cs="Times New Roman"/>
              </w:rPr>
              <w:lastRenderedPageBreak/>
              <w:t>классификация элементов (</w:t>
            </w:r>
            <w:r w:rsidRPr="00E903E1">
              <w:rPr>
                <w:rFonts w:ascii="Times New Roman" w:hAnsi="Times New Roman" w:cs="Times New Roman"/>
                <w:lang w:val="en-US"/>
              </w:rPr>
              <w:t>s</w:t>
            </w:r>
            <w:r w:rsidRPr="00E903E1">
              <w:rPr>
                <w:rFonts w:ascii="Times New Roman" w:hAnsi="Times New Roman" w:cs="Times New Roman"/>
              </w:rPr>
              <w:t xml:space="preserve">-, </w:t>
            </w:r>
            <w:r w:rsidRPr="00E903E1">
              <w:rPr>
                <w:rFonts w:ascii="Times New Roman" w:hAnsi="Times New Roman" w:cs="Times New Roman"/>
                <w:lang w:val="en-US"/>
              </w:rPr>
              <w:t>p</w:t>
            </w:r>
            <w:r w:rsidRPr="00E903E1">
              <w:rPr>
                <w:rFonts w:ascii="Times New Roman" w:hAnsi="Times New Roman" w:cs="Times New Roman"/>
              </w:rPr>
              <w:t xml:space="preserve">-, </w:t>
            </w:r>
            <w:r w:rsidRPr="00E903E1">
              <w:rPr>
                <w:rFonts w:ascii="Times New Roman" w:hAnsi="Times New Roman" w:cs="Times New Roman"/>
                <w:lang w:val="en-US"/>
              </w:rPr>
              <w:t>d</w:t>
            </w:r>
            <w:r w:rsidRPr="00E903E1">
              <w:rPr>
                <w:rFonts w:ascii="Times New Roman" w:hAnsi="Times New Roman" w:cs="Times New Roman"/>
              </w:rPr>
              <w:t xml:space="preserve">-, </w:t>
            </w:r>
            <w:r w:rsidRPr="00E903E1">
              <w:rPr>
                <w:rFonts w:ascii="Times New Roman" w:hAnsi="Times New Roman" w:cs="Times New Roman"/>
                <w:lang w:val="en-US"/>
              </w:rPr>
              <w:t>f</w:t>
            </w:r>
            <w:r w:rsidRPr="00E903E1">
              <w:rPr>
                <w:rFonts w:ascii="Times New Roman" w:hAnsi="Times New Roman" w:cs="Times New Roman"/>
              </w:rPr>
              <w:t>-элементы)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lastRenderedPageBreak/>
              <w:t>характеризовать элементы малых периодов по их положению в перио</w:t>
            </w:r>
            <w:r w:rsidRPr="00E903E1">
              <w:rPr>
                <w:rFonts w:ascii="Times New Roman" w:hAnsi="Times New Roman" w:cs="Times New Roman"/>
              </w:rPr>
              <w:softHyphen/>
              <w:t>дической                   системе Д.И.Менделеева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§3, упр. 6 стр.22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Положение в периодической системе химических элементов Д.И. Менделеева водорода, лантаноидов, актиноидов и искусственно полученных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Периодический закон и периодическая система химических элементов Д.И.Менделеева.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Электронная классификация элементов (</w:t>
            </w:r>
            <w:r w:rsidRPr="00E903E1">
              <w:rPr>
                <w:rFonts w:ascii="Times New Roman" w:hAnsi="Times New Roman" w:cs="Times New Roman"/>
                <w:lang w:val="en-US"/>
              </w:rPr>
              <w:t>s</w:t>
            </w:r>
            <w:r w:rsidRPr="00E903E1">
              <w:rPr>
                <w:rFonts w:ascii="Times New Roman" w:hAnsi="Times New Roman" w:cs="Times New Roman"/>
              </w:rPr>
              <w:t xml:space="preserve">-, </w:t>
            </w:r>
            <w:r w:rsidRPr="00E903E1">
              <w:rPr>
                <w:rFonts w:ascii="Times New Roman" w:hAnsi="Times New Roman" w:cs="Times New Roman"/>
                <w:lang w:val="en-US"/>
              </w:rPr>
              <w:t>p</w:t>
            </w:r>
            <w:r w:rsidRPr="00E903E1">
              <w:rPr>
                <w:rFonts w:ascii="Times New Roman" w:hAnsi="Times New Roman" w:cs="Times New Roman"/>
              </w:rPr>
              <w:t xml:space="preserve">-, </w:t>
            </w:r>
            <w:r w:rsidRPr="00E903E1">
              <w:rPr>
                <w:rFonts w:ascii="Times New Roman" w:hAnsi="Times New Roman" w:cs="Times New Roman"/>
                <w:lang w:val="en-US"/>
              </w:rPr>
              <w:t>d</w:t>
            </w:r>
            <w:r w:rsidRPr="00E903E1">
              <w:rPr>
                <w:rFonts w:ascii="Times New Roman" w:hAnsi="Times New Roman" w:cs="Times New Roman"/>
              </w:rPr>
              <w:t xml:space="preserve">-, </w:t>
            </w:r>
            <w:r w:rsidRPr="00E903E1">
              <w:rPr>
                <w:rFonts w:ascii="Times New Roman" w:hAnsi="Times New Roman" w:cs="Times New Roman"/>
                <w:lang w:val="en-US"/>
              </w:rPr>
              <w:t>f</w:t>
            </w:r>
            <w:r w:rsidRPr="00E903E1">
              <w:rPr>
                <w:rFonts w:ascii="Times New Roman" w:hAnsi="Times New Roman" w:cs="Times New Roman"/>
              </w:rPr>
              <w:t>-элементы)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Презентация «Открытие периодического закона»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0C0" w:rsidRPr="00EF0B7A" w:rsidTr="006B7AA6">
        <w:trPr>
          <w:trHeight w:val="2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C0" w:rsidRPr="00E903E1" w:rsidRDefault="002540C0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Валентность. Валентные возможности и размеры атомов химических элементов</w:t>
            </w:r>
          </w:p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C0" w:rsidRPr="00E903E1" w:rsidRDefault="002540C0" w:rsidP="00254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2540C0" w:rsidRPr="00E903E1" w:rsidRDefault="002540C0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Степень окисления и валентность химических элементов, гибридизация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C0" w:rsidRPr="00E903E1" w:rsidRDefault="002540C0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Понятие «валентность» в современной трактовке, валентные возможности атомов в основном и возбужденном состоянии атомов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Определять число валентных электронов, валентность элементов в основном и возбужденном состоянии атомов.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§5  упр. 11-1, задача 2 с. 23</w:t>
            </w:r>
          </w:p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</w:p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</w:p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</w:p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</w:p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</w:p>
          <w:p w:rsidR="002540C0" w:rsidRPr="00E903E1" w:rsidRDefault="002540C0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0C0" w:rsidRPr="00EF0B7A" w:rsidRDefault="002540C0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EF0B7A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  <w:b/>
              </w:rPr>
              <w:t>Тема 3. Строение вещества  (5 ч)</w:t>
            </w: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7</w:t>
            </w: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Виды химической связи. Ионная и ковалентная связи.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Кристаллические решетки.</w:t>
            </w: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b/>
                <w:sz w:val="22"/>
              </w:rPr>
            </w:pPr>
            <w:r w:rsidRPr="00E903E1">
              <w:rPr>
                <w:sz w:val="22"/>
              </w:rPr>
              <w:t>Ковалентная связь, ее разновидности и</w:t>
            </w:r>
          </w:p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механизмы образо</w:t>
            </w:r>
            <w:r w:rsidRPr="00E903E1">
              <w:rPr>
                <w:sz w:val="22"/>
              </w:rPr>
              <w:softHyphen/>
              <w:t>вания.  Электроотрицательность</w:t>
            </w:r>
            <w:r w:rsidRPr="00E903E1">
              <w:rPr>
                <w:i/>
                <w:sz w:val="22"/>
              </w:rPr>
              <w:t>.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Степень окисления    и    ва</w:t>
            </w:r>
            <w:r w:rsidRPr="00E903E1">
              <w:rPr>
                <w:rFonts w:ascii="Times New Roman" w:hAnsi="Times New Roman" w:cs="Times New Roman"/>
              </w:rPr>
              <w:softHyphen/>
              <w:t>лентность   химиче</w:t>
            </w:r>
            <w:r w:rsidRPr="00E903E1">
              <w:rPr>
                <w:rFonts w:ascii="Times New Roman" w:hAnsi="Times New Roman" w:cs="Times New Roman"/>
              </w:rPr>
              <w:softHyphen/>
              <w:t>ских элементов Ионная  связь.   Катионы и анионы. Металлическая связь. Единая природа химической связи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Понятие химической связи, основные виды связи. Особенности ковалентной связи,  механизм ее образования, характеристики связи; понятие ионной связи, особенности и механизм ее образования. Водородную связь</w:t>
            </w:r>
          </w:p>
          <w:p w:rsidR="00657765" w:rsidRPr="00E903E1" w:rsidRDefault="00657765" w:rsidP="005A15F6">
            <w:pPr>
              <w:pStyle w:val="a4"/>
              <w:rPr>
                <w:sz w:val="22"/>
              </w:rPr>
            </w:pPr>
          </w:p>
          <w:p w:rsidR="00657765" w:rsidRPr="00E903E1" w:rsidRDefault="00657765" w:rsidP="005A15F6">
            <w:pPr>
              <w:pStyle w:val="a4"/>
              <w:rPr>
                <w:sz w:val="22"/>
              </w:rPr>
            </w:pPr>
          </w:p>
          <w:p w:rsidR="00657765" w:rsidRPr="00E903E1" w:rsidRDefault="00657765" w:rsidP="005A15F6">
            <w:pPr>
              <w:pStyle w:val="a4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65776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§6,8</w:t>
            </w:r>
            <w:r w:rsidR="005A15F6" w:rsidRPr="00E903E1">
              <w:rPr>
                <w:rFonts w:ascii="Times New Roman" w:hAnsi="Times New Roman" w:cs="Times New Roman"/>
              </w:rPr>
              <w:t>, упр. 3,4 стр.41, задача 1, 3 с. 42</w:t>
            </w: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  <w:p w:rsidR="00657765" w:rsidRPr="00E903E1" w:rsidRDefault="00657765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Металлическая связь. Водородная связь. Металлическая кристаллическая решетка.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Металлическая связь. </w:t>
            </w:r>
            <w:r w:rsidRPr="00E903E1">
              <w:rPr>
                <w:rFonts w:ascii="Times New Roman" w:hAnsi="Times New Roman" w:cs="Times New Roman"/>
                <w:i/>
                <w:iCs/>
              </w:rPr>
              <w:t>Водородная связь</w:t>
            </w:r>
            <w:r w:rsidRPr="00E903E1">
              <w:rPr>
                <w:rFonts w:ascii="Times New Roman" w:hAnsi="Times New Roman" w:cs="Times New Roman"/>
              </w:rPr>
              <w:t>.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Типы кристаллических решеток,  свойства веществ с определенным типом решетки. Примеры веществ с различным типом </w:t>
            </w:r>
            <w:r w:rsidRPr="00E903E1">
              <w:rPr>
                <w:rFonts w:ascii="Times New Roman" w:hAnsi="Times New Roman" w:cs="Times New Roman"/>
              </w:rPr>
              <w:lastRenderedPageBreak/>
              <w:t>кристаллических решеток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§</w:t>
            </w:r>
            <w:r w:rsidR="00657765" w:rsidRPr="00E903E1">
              <w:rPr>
                <w:sz w:val="22"/>
              </w:rPr>
              <w:t>6,</w:t>
            </w:r>
            <w:r w:rsidRPr="00E903E1">
              <w:rPr>
                <w:sz w:val="22"/>
              </w:rPr>
              <w:t>8 упр. 7,8  с.41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Причины многообразия веществ</w:t>
            </w:r>
            <w:r w:rsidR="00031CE4" w:rsidRPr="00E903E1">
              <w:rPr>
                <w:rFonts w:ascii="Times New Roman" w:hAnsi="Times New Roman" w:cs="Times New Roman"/>
              </w:rPr>
              <w:t>. Решение расчетных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Причины многообразия веществ: изомерия, гомология, аллотропия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причины многообразия веществ: явления изомерии, гомологии, аллотропии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§9 упр. 9, с.41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Дисперсные системы. Истинные растворы.</w:t>
            </w:r>
          </w:p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Л.О. Приготовление растворов заданной молярной концентрации.</w:t>
            </w:r>
          </w:p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Явления, происходящие при растворении веществ, - диссоциация, гидратация.  Чистые вещества и смеси. Способы разделения смесей и их использование. Истинные растворы.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Определение и классификацию дисперсных систем, понятия «золи», «гели», «истинные растворы», «коллоидные растворы», значение коллоидных систем  в жизни человека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  <w:b/>
              </w:rPr>
            </w:pPr>
            <w:r w:rsidRPr="00E903E1">
              <w:rPr>
                <w:rFonts w:ascii="Times New Roman" w:hAnsi="Times New Roman" w:cs="Times New Roman"/>
              </w:rPr>
              <w:t>Сравнивать истинные и коллоидные растворы,  приводить примеры различных дисперсных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 xml:space="preserve">§10 </w:t>
            </w:r>
            <w:r w:rsidR="00FF1CE7" w:rsidRPr="00E903E1">
              <w:rPr>
                <w:sz w:val="22"/>
              </w:rPr>
              <w:t>задач.1,3</w:t>
            </w:r>
            <w:r w:rsidRPr="00E903E1">
              <w:rPr>
                <w:sz w:val="22"/>
              </w:rPr>
              <w:t xml:space="preserve">. </w:t>
            </w:r>
            <w:r w:rsidR="00FF1CE7" w:rsidRPr="00E903E1">
              <w:rPr>
                <w:sz w:val="22"/>
              </w:rPr>
              <w:t xml:space="preserve">  стр.42</w:t>
            </w:r>
          </w:p>
          <w:p w:rsidR="00657765" w:rsidRPr="00E903E1" w:rsidRDefault="00657765" w:rsidP="005A15F6">
            <w:pPr>
              <w:pStyle w:val="a4"/>
              <w:rPr>
                <w:sz w:val="22"/>
              </w:rPr>
            </w:pPr>
          </w:p>
          <w:p w:rsidR="00657765" w:rsidRPr="00E903E1" w:rsidRDefault="00657765" w:rsidP="005A15F6">
            <w:pPr>
              <w:pStyle w:val="a4"/>
              <w:rPr>
                <w:sz w:val="22"/>
              </w:rPr>
            </w:pPr>
          </w:p>
          <w:p w:rsidR="00657765" w:rsidRPr="00E903E1" w:rsidRDefault="00657765" w:rsidP="005A15F6">
            <w:pPr>
              <w:pStyle w:val="a4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987681" w:rsidP="005A15F6">
            <w:pPr>
              <w:pStyle w:val="a4"/>
              <w:rPr>
                <w:b/>
                <w:sz w:val="22"/>
              </w:rPr>
            </w:pPr>
            <w:r w:rsidRPr="00E903E1">
              <w:rPr>
                <w:b/>
                <w:sz w:val="22"/>
              </w:rPr>
              <w:t>Зачет по теме «</w:t>
            </w:r>
            <w:r w:rsidR="005A15F6" w:rsidRPr="00E903E1">
              <w:rPr>
                <w:b/>
                <w:sz w:val="22"/>
              </w:rPr>
              <w:t>Решение расчетных задач</w:t>
            </w:r>
            <w:r w:rsidRPr="00E903E1">
              <w:rPr>
                <w:b/>
                <w:sz w:val="22"/>
              </w:rPr>
              <w:t>»</w:t>
            </w:r>
          </w:p>
          <w:p w:rsidR="00987681" w:rsidRPr="00E903E1" w:rsidRDefault="00987681" w:rsidP="005A15F6">
            <w:pPr>
              <w:pStyle w:val="a4"/>
              <w:rPr>
                <w:b/>
                <w:sz w:val="22"/>
              </w:rPr>
            </w:pPr>
          </w:p>
          <w:p w:rsidR="00987681" w:rsidRPr="00E903E1" w:rsidRDefault="00987681" w:rsidP="005A15F6">
            <w:pPr>
              <w:pStyle w:val="a4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Способы выражения концентрации растворов: массовая доля растворенного вещества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FF1CE7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Стр. 42 зад. 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EF0B7A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  <w:b/>
              </w:rPr>
              <w:t>Тема 4.  Химические реакции (6 часов)</w:t>
            </w: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12</w:t>
            </w: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E06636" w:rsidRPr="00E903E1" w:rsidRDefault="00E0663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Классификация химических реакций в неорганической и органической химии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Классификация химических реакций в неорганической и органической химии по различным признакам. Особенности реакций в органической химии. Тепловой эффект химической реакции.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Понятие «химическая реакция», классификацию реакций в органической и неорганической химии, признаки химических реакций, определение теплового эффекта.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Составлять уравнения химических реакций, классифицировать химические реакции по различным принципам классификации, решать задачи на вычисление теплового эффекта химических реакций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§11 упр. 3,4,8; задача 1,2 стр. 48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Скорость химической реакции, ее зависимость от различных факторов. Катализ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УИНМ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Скорость химической реакции, её зависимость от различных факторов.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Понятие «скорость химической реакции», скорость гомогенной и гетерогенной реакции, факторы, влияющие на скорость реакции. Понятие катализа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Объяснять зависимость скорости химических реакций от различных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§12 упр. 1-6, с</w:t>
            </w:r>
            <w:r w:rsidR="00FF1CE7" w:rsidRPr="00E903E1">
              <w:rPr>
                <w:rFonts w:ascii="Times New Roman" w:hAnsi="Times New Roman" w:cs="Times New Roman"/>
              </w:rPr>
              <w:t>тр</w:t>
            </w:r>
            <w:r w:rsidRPr="00E903E1">
              <w:rPr>
                <w:rFonts w:ascii="Times New Roman" w:hAnsi="Times New Roman" w:cs="Times New Roman"/>
              </w:rPr>
              <w:t>.68, задачи 1-2 стр.63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Химическое  равновесие и способы его смещения. Принцип Ле Шателье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УИНМ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Обратимость реакций. Химическое равновесие и способы его смещения.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Классификация химических реакций по обратимости,  понятие «химическое равновесие», факторы, влияющие на равновесие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§13 упр. 7,8 с.63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F5" w:rsidRPr="00EF0B7A" w:rsidTr="00584AF2">
        <w:trPr>
          <w:trHeight w:val="2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15</w:t>
            </w: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Электролитическая диссоциация. Сильные и слабые электролиты. Среда водных растворов.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Реакции ионного обмена.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Л.О. Проведение реакций ионного обмена для характеристики свойст</w:t>
            </w:r>
            <w:r w:rsidR="00FF1CE7" w:rsidRPr="00E903E1">
              <w:rPr>
                <w:rFonts w:ascii="Times New Roman" w:hAnsi="Times New Roman" w:cs="Times New Roman"/>
              </w:rPr>
              <w:t>в</w:t>
            </w:r>
            <w:r w:rsidRPr="00E903E1">
              <w:rPr>
                <w:rFonts w:ascii="Times New Roman" w:hAnsi="Times New Roman" w:cs="Times New Roman"/>
              </w:rPr>
              <w:t xml:space="preserve"> электролитов.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Диссоциация электролитов в водных растворах Реакции ионного обмена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 водных растворах.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Среда водных растворов</w:t>
            </w:r>
          </w:p>
          <w:p w:rsidR="00FF1CE7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Сильные и слабые электролиты. Среда водных растворов: кислая, нейтральная, щелочная. Водородный показатель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F5" w:rsidRPr="00E903E1" w:rsidRDefault="00FF1CE7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</w:t>
            </w:r>
            <w:r w:rsidR="00B164F5" w:rsidRPr="00E903E1">
              <w:rPr>
                <w:rFonts w:ascii="Times New Roman" w:hAnsi="Times New Roman" w:cs="Times New Roman"/>
              </w:rPr>
              <w:t>онятия: электролиты, неэлектролиты, электролитическая диссоциация. Сильные и слабые электролтиты</w:t>
            </w:r>
          </w:p>
          <w:p w:rsidR="00B164F5" w:rsidRPr="00E903E1" w:rsidRDefault="00B164F5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понятие «гидролиз». Гидролиз органических и неорганических веществ. Роль гидролиза в природе, технике, в организме человека</w:t>
            </w:r>
          </w:p>
          <w:p w:rsidR="00FF1CE7" w:rsidRPr="00E903E1" w:rsidRDefault="00FF1CE7" w:rsidP="005A15F6">
            <w:pPr>
              <w:pStyle w:val="a4"/>
              <w:rPr>
                <w:sz w:val="22"/>
              </w:rPr>
            </w:pPr>
          </w:p>
          <w:p w:rsidR="00FF1CE7" w:rsidRPr="00E903E1" w:rsidRDefault="00FF1CE7" w:rsidP="00584AF2">
            <w:pPr>
              <w:pStyle w:val="a4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§15-17, упр. 2-4 с.68;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Упр. 1-3 с. 74, задача 1 с. 74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§18, упр 4-11, задача 2 с. 74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84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4F5" w:rsidRPr="00EF0B7A" w:rsidRDefault="00B164F5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Обобщение и систематизация знаний по теме: «Теоретические основы химии». 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Урок обобщения и систематизации знаний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Основные законы химии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FF1CE7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</w:t>
            </w:r>
            <w:r w:rsidR="005A15F6" w:rsidRPr="00E903E1">
              <w:rPr>
                <w:rFonts w:ascii="Times New Roman" w:hAnsi="Times New Roman" w:cs="Times New Roman"/>
              </w:rPr>
              <w:t>рименять полученные знания, умения и навыки при решении тренировочных заданий и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§1-18, подготовка к контрольной работе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Повторить §-1-18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E06636" w:rsidP="00E06636">
            <w:pPr>
              <w:rPr>
                <w:rFonts w:ascii="Times New Roman" w:hAnsi="Times New Roman" w:cs="Times New Roman"/>
                <w:b/>
              </w:rPr>
            </w:pPr>
            <w:r w:rsidRPr="00E903E1">
              <w:rPr>
                <w:rFonts w:ascii="Times New Roman" w:hAnsi="Times New Roman" w:cs="Times New Roman"/>
                <w:b/>
              </w:rPr>
              <w:t>Контрольное тестирование</w:t>
            </w:r>
            <w:r w:rsidR="005A15F6"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="005A15F6" w:rsidRPr="00E903E1">
              <w:rPr>
                <w:rFonts w:ascii="Times New Roman" w:hAnsi="Times New Roman" w:cs="Times New Roman"/>
                <w:b/>
              </w:rPr>
              <w:t xml:space="preserve"> по теме «Теоретические основы химии»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применять полученные знания, умения и навыки, полученные при изучении раздела «Теоретическая химия»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Повторить §-1-18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EF0B7A">
        <w:trPr>
          <w:trHeight w:val="631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E1">
              <w:rPr>
                <w:rFonts w:ascii="Times New Roman" w:hAnsi="Times New Roman" w:cs="Times New Roman"/>
                <w:b/>
              </w:rPr>
              <w:lastRenderedPageBreak/>
              <w:t>НЕОРГАНИЧЕСКАЯ ХИМИЯ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  <w:b/>
              </w:rPr>
              <w:t>Тема 5. Металлы (7 часов)</w:t>
            </w: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Положения металлов ПСХЭ. Общие свойства металлов и их сплавов.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Металлы. Электрохимический ряд напряжений металлов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строение, свойства и применение простых веществ металлов.</w:t>
            </w:r>
            <w:r w:rsidRPr="00E903E1">
              <w:rPr>
                <w:b/>
                <w:sz w:val="22"/>
              </w:rPr>
              <w:t xml:space="preserve"> </w:t>
            </w:r>
            <w:r w:rsidRPr="00E903E1">
              <w:rPr>
                <w:sz w:val="22"/>
              </w:rPr>
              <w:t>Характеризовать металлы по положению в периодической системе, объяснять взаимосвязь строения и физических свойств металлов, записывать уравнения реакций в молекулярном и ОВ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с. 77-79, упр. 1-4 стр. 88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Общие способы получения металлов. Решение расчетных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Общие способы получения металлов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общие способы получения металлов,</w:t>
            </w:r>
          </w:p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составлять уравнения реакций, подтверждающие основные способы получения металлов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§19, упр. 5-10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Электролиз растворов и расплавов солей.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Электролиз растворов и расплавов солей без кислородных и кислородсодержащих кислотных остатков.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FF1CE7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§19</w:t>
            </w:r>
            <w:r w:rsidR="005A15F6" w:rsidRPr="00E903E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Коррозия металлов и ее предупреждение. Способы защиты от коррозии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УИНМ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i/>
                <w:sz w:val="22"/>
              </w:rPr>
            </w:pPr>
            <w:r w:rsidRPr="00E903E1">
              <w:rPr>
                <w:sz w:val="22"/>
              </w:rPr>
              <w:t>Понятие о коррозии металлов. Способы защиты от коррозии. Новейшие антикоррозионные покрытия</w:t>
            </w:r>
            <w:r w:rsidRPr="00E903E1">
              <w:rPr>
                <w:i/>
                <w:sz w:val="2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понятие коррозии, виды коррозии, способы защиты от коррозии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§20, упр. 11-13</w:t>
            </w: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  <w:p w:rsidR="00FF1CE7" w:rsidRPr="00E903E1" w:rsidRDefault="00FF1CE7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031CE4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Обзор металлов главных подгруппы (</w:t>
            </w:r>
            <w:r w:rsidR="005A15F6" w:rsidRPr="00E903E1">
              <w:rPr>
                <w:rFonts w:ascii="Times New Roman" w:hAnsi="Times New Roman" w:cs="Times New Roman"/>
              </w:rPr>
              <w:t>А-групп</w:t>
            </w:r>
            <w:r w:rsidRPr="00E903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Металлы, виды, типы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области применения металлов главных подгрупп ПСХЭ </w:t>
            </w:r>
            <w:r w:rsidRPr="00E903E1">
              <w:rPr>
                <w:rFonts w:ascii="Times New Roman" w:hAnsi="Times New Roman" w:cs="Times New Roman"/>
                <w:lang w:val="en-US"/>
              </w:rPr>
              <w:t>I</w:t>
            </w:r>
            <w:r w:rsidRPr="00E903E1">
              <w:rPr>
                <w:rFonts w:ascii="Times New Roman" w:hAnsi="Times New Roman" w:cs="Times New Roman"/>
              </w:rPr>
              <w:t>-</w:t>
            </w:r>
            <w:r w:rsidRPr="00E903E1">
              <w:rPr>
                <w:rFonts w:ascii="Times New Roman" w:hAnsi="Times New Roman" w:cs="Times New Roman"/>
                <w:lang w:val="en-US"/>
              </w:rPr>
              <w:t>III</w:t>
            </w:r>
            <w:r w:rsidRPr="00E903E1">
              <w:rPr>
                <w:rFonts w:ascii="Times New Roman" w:hAnsi="Times New Roman" w:cs="Times New Roman"/>
              </w:rPr>
              <w:t xml:space="preserve">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Подготовить реферат о применении металлов в быту.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§21, упр. 1-4, задача 1, с.98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031CE4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Обзор металлов побочных </w:t>
            </w:r>
            <w:r w:rsidRPr="00E903E1">
              <w:rPr>
                <w:rFonts w:ascii="Times New Roman" w:hAnsi="Times New Roman" w:cs="Times New Roman"/>
              </w:rPr>
              <w:lastRenderedPageBreak/>
              <w:t>подгрупп (</w:t>
            </w:r>
            <w:r w:rsidR="005A15F6" w:rsidRPr="00E903E1">
              <w:rPr>
                <w:rFonts w:ascii="Times New Roman" w:hAnsi="Times New Roman" w:cs="Times New Roman"/>
              </w:rPr>
              <w:t>Б-групп</w:t>
            </w:r>
            <w:r w:rsidRPr="00E903E1">
              <w:rPr>
                <w:rFonts w:ascii="Times New Roman" w:hAnsi="Times New Roman" w:cs="Times New Roman"/>
              </w:rPr>
              <w:t>)</w:t>
            </w:r>
            <w:r w:rsidR="005A15F6" w:rsidRPr="00E903E1">
              <w:rPr>
                <w:rFonts w:ascii="Times New Roman" w:hAnsi="Times New Roman" w:cs="Times New Roman"/>
              </w:rPr>
              <w:t>. Сплавы 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lastRenderedPageBreak/>
              <w:t>УИНМ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Металлы. Сплавы.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области применения </w:t>
            </w:r>
            <w:r w:rsidRPr="00E903E1">
              <w:rPr>
                <w:rFonts w:ascii="Times New Roman" w:hAnsi="Times New Roman" w:cs="Times New Roman"/>
              </w:rPr>
              <w:lastRenderedPageBreak/>
              <w:t>металлов побочных подгрупп ПСХЭ.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EF30B8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§§22- 28, </w:t>
            </w:r>
            <w:r w:rsidR="00EF30B8"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Оксиды и гидроксиды 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Классификация и химические свойства основных классов неорганических соединений.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состав оксидов и гидроксидов металлов, характер, способы получения,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§29, упр 16-18, задача 3, стр.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EF0B7A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  <w:b/>
              </w:rPr>
              <w:t>Тема 6. Неметаллы (5 ч)</w:t>
            </w: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pStyle w:val="a4"/>
              <w:rPr>
                <w:sz w:val="22"/>
              </w:rPr>
            </w:pPr>
            <w:r w:rsidRPr="00E903E1">
              <w:rPr>
                <w:sz w:val="22"/>
              </w:rPr>
              <w:t>Обзор неметаллов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Неметаллы. Окислительно-восстановительные свойства типичных неметаллов (на примере водорода, кислорода, серы).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понятия вещества молекулярного и немолекулярного строения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§30, упр. 1-4, задача 2 стр.138, работа с тестами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Оксиды неметаллов и кислородосодержащие кислоты.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Классификация неорганических соединений. Химические свойства основных классов неорганических соединений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называть изуче</w:t>
            </w:r>
            <w:r w:rsidR="00CF49F3" w:rsidRPr="00E903E1">
              <w:rPr>
                <w:rFonts w:ascii="Times New Roman" w:hAnsi="Times New Roman" w:cs="Times New Roman"/>
              </w:rPr>
              <w:t>н</w:t>
            </w:r>
            <w:r w:rsidRPr="00E903E1">
              <w:rPr>
                <w:rFonts w:ascii="Times New Roman" w:hAnsi="Times New Roman" w:cs="Times New Roman"/>
              </w:rPr>
              <w:t>ные вещества, опре</w:t>
            </w:r>
            <w:r w:rsidR="00CF49F3" w:rsidRPr="00E903E1">
              <w:rPr>
                <w:rFonts w:ascii="Times New Roman" w:hAnsi="Times New Roman" w:cs="Times New Roman"/>
              </w:rPr>
              <w:t>д</w:t>
            </w:r>
            <w:r w:rsidRPr="00E903E1">
              <w:rPr>
                <w:rFonts w:ascii="Times New Roman" w:hAnsi="Times New Roman" w:cs="Times New Roman"/>
              </w:rPr>
              <w:t>елять принадлежность веществ к различным классам, объяснять зависимость свойств веществ от их состава и строения.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§31</w:t>
            </w:r>
            <w:r w:rsidR="00EF30B8" w:rsidRPr="00E903E1">
              <w:rPr>
                <w:rFonts w:ascii="Times New Roman" w:hAnsi="Times New Roman" w:cs="Times New Roman"/>
              </w:rPr>
              <w:t>, упр 3,6 стр.138</w:t>
            </w:r>
          </w:p>
          <w:p w:rsidR="00EF30B8" w:rsidRPr="00E903E1" w:rsidRDefault="00EF30B8" w:rsidP="005A15F6">
            <w:pPr>
              <w:rPr>
                <w:rFonts w:ascii="Times New Roman" w:hAnsi="Times New Roman" w:cs="Times New Roman"/>
              </w:rPr>
            </w:pPr>
          </w:p>
          <w:p w:rsidR="00EF30B8" w:rsidRPr="00E903E1" w:rsidRDefault="00EF30B8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Водородные соединения неметаллов.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Комбинированный урок </w:t>
            </w: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опре</w:t>
            </w:r>
            <w:r w:rsidR="00CF49F3" w:rsidRPr="00E903E1">
              <w:rPr>
                <w:rFonts w:ascii="Times New Roman" w:hAnsi="Times New Roman" w:cs="Times New Roman"/>
              </w:rPr>
              <w:t>д</w:t>
            </w:r>
            <w:r w:rsidRPr="00E903E1">
              <w:rPr>
                <w:rFonts w:ascii="Times New Roman" w:hAnsi="Times New Roman" w:cs="Times New Roman"/>
              </w:rPr>
              <w:t>елять принадлежность веществ к различным классам, объяснять зависимость свойств веществ от их состава и строения.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B8" w:rsidRPr="00E903E1" w:rsidRDefault="005A15F6" w:rsidP="00EF30B8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§32, упр</w:t>
            </w:r>
            <w:r w:rsidR="00EF30B8" w:rsidRPr="00E903E1">
              <w:rPr>
                <w:rFonts w:ascii="Times New Roman" w:hAnsi="Times New Roman" w:cs="Times New Roman"/>
              </w:rPr>
              <w:t>11,12,</w:t>
            </w:r>
          </w:p>
          <w:p w:rsidR="005A15F6" w:rsidRPr="00E903E1" w:rsidRDefault="00EF30B8" w:rsidP="00EF30B8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задач. 3 стр. 138.</w:t>
            </w:r>
          </w:p>
          <w:p w:rsidR="00EF30B8" w:rsidRPr="00E903E1" w:rsidRDefault="00EF30B8" w:rsidP="00EF30B8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584AF2" w:rsidRDefault="008E7C48" w:rsidP="005A15F6">
            <w:pPr>
              <w:rPr>
                <w:rFonts w:ascii="Times New Roman" w:hAnsi="Times New Roman" w:cs="Times New Roman"/>
                <w:b/>
              </w:rPr>
            </w:pPr>
            <w:r w:rsidRPr="00584AF2">
              <w:rPr>
                <w:rFonts w:ascii="Times New Roman" w:hAnsi="Times New Roman" w:cs="Times New Roman"/>
                <w:b/>
              </w:rPr>
              <w:t>Практическая работа по теме «Решение качественных и расчетных задач»</w:t>
            </w:r>
            <w:r w:rsidR="005A15F6" w:rsidRPr="00584AF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0C0865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Повторить §19-32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rPr>
          <w:trHeight w:val="1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E06636" w:rsidP="00E06636">
            <w:pPr>
              <w:rPr>
                <w:rFonts w:ascii="Times New Roman" w:hAnsi="Times New Roman" w:cs="Times New Roman"/>
                <w:b/>
              </w:rPr>
            </w:pPr>
            <w:r w:rsidRPr="00E903E1">
              <w:rPr>
                <w:rFonts w:ascii="Times New Roman" w:hAnsi="Times New Roman" w:cs="Times New Roman"/>
                <w:b/>
              </w:rPr>
              <w:t>Контрольное тестирование</w:t>
            </w:r>
            <w:r w:rsidR="005A15F6"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="005A15F6" w:rsidRPr="00E903E1">
              <w:rPr>
                <w:rFonts w:ascii="Times New Roman" w:hAnsi="Times New Roman" w:cs="Times New Roman"/>
                <w:b/>
              </w:rPr>
              <w:t xml:space="preserve"> по темам  «Металлы» и «Неметаллы»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Контрольный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применять получе</w:t>
            </w:r>
            <w:r w:rsidR="00CF49F3" w:rsidRPr="00E903E1">
              <w:rPr>
                <w:rFonts w:ascii="Times New Roman" w:hAnsi="Times New Roman" w:cs="Times New Roman"/>
              </w:rPr>
              <w:t>н</w:t>
            </w:r>
            <w:r w:rsidRPr="00E903E1">
              <w:rPr>
                <w:rFonts w:ascii="Times New Roman" w:hAnsi="Times New Roman" w:cs="Times New Roman"/>
              </w:rPr>
              <w:t>ные знания, умения и навыки при решении тренировочных заданий и упражнений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EF0B7A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  <w:b/>
              </w:rPr>
              <w:t>Тема 7. Генетическая связь неоргани</w:t>
            </w:r>
            <w:r w:rsidR="000C0865" w:rsidRPr="00E903E1">
              <w:rPr>
                <w:rFonts w:ascii="Times New Roman" w:hAnsi="Times New Roman" w:cs="Times New Roman"/>
                <w:b/>
              </w:rPr>
              <w:t>ческих и органических веществ (5</w:t>
            </w:r>
            <w:r w:rsidRPr="00E903E1">
              <w:rPr>
                <w:rFonts w:ascii="Times New Roman" w:hAnsi="Times New Roman" w:cs="Times New Roman"/>
                <w:b/>
              </w:rPr>
              <w:t xml:space="preserve"> час</w:t>
            </w:r>
            <w:r w:rsidR="000C0865" w:rsidRPr="00E903E1">
              <w:rPr>
                <w:rFonts w:ascii="Times New Roman" w:hAnsi="Times New Roman" w:cs="Times New Roman"/>
                <w:b/>
              </w:rPr>
              <w:t>ов</w:t>
            </w:r>
            <w:r w:rsidRPr="00E903E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A15F6" w:rsidRPr="00EF0B7A" w:rsidTr="00FB4C31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Генетическая связь неорганических и органических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Химические свойства основных классов неорганических и органических соединений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Умения осущес</w:t>
            </w:r>
            <w:r w:rsidR="00B164F5" w:rsidRPr="00E903E1">
              <w:rPr>
                <w:rFonts w:ascii="Times New Roman" w:hAnsi="Times New Roman" w:cs="Times New Roman"/>
              </w:rPr>
              <w:t>т</w:t>
            </w:r>
            <w:r w:rsidRPr="00E903E1">
              <w:rPr>
                <w:rFonts w:ascii="Times New Roman" w:hAnsi="Times New Roman" w:cs="Times New Roman"/>
              </w:rPr>
              <w:t xml:space="preserve">влять </w:t>
            </w:r>
            <w:r w:rsidR="00B164F5" w:rsidRPr="00E903E1">
              <w:rPr>
                <w:rFonts w:ascii="Times New Roman" w:hAnsi="Times New Roman" w:cs="Times New Roman"/>
              </w:rPr>
              <w:t xml:space="preserve"> генетическую связь между органическим и неорганическими веществами.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EF30B8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§33, упрв стр.143.</w:t>
            </w:r>
          </w:p>
          <w:p w:rsidR="00EF30B8" w:rsidRPr="00E903E1" w:rsidRDefault="00EF30B8" w:rsidP="005A15F6">
            <w:pPr>
              <w:rPr>
                <w:rFonts w:ascii="Times New Roman" w:hAnsi="Times New Roman" w:cs="Times New Roman"/>
              </w:rPr>
            </w:pPr>
          </w:p>
          <w:p w:rsidR="00EF30B8" w:rsidRPr="00E903E1" w:rsidRDefault="00EF30B8" w:rsidP="005A15F6">
            <w:pPr>
              <w:rPr>
                <w:rFonts w:ascii="Times New Roman" w:hAnsi="Times New Roman" w:cs="Times New Roman"/>
              </w:rPr>
            </w:pPr>
          </w:p>
          <w:p w:rsidR="00EF30B8" w:rsidRPr="00E903E1" w:rsidRDefault="00EF30B8" w:rsidP="005A15F6">
            <w:pPr>
              <w:rPr>
                <w:rFonts w:ascii="Times New Roman" w:hAnsi="Times New Roman" w:cs="Times New Roman"/>
              </w:rPr>
            </w:pPr>
          </w:p>
          <w:p w:rsidR="00EF30B8" w:rsidRPr="00E903E1" w:rsidRDefault="00EF30B8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84AF2" w:rsidP="005A1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Практикум по теме</w:t>
            </w:r>
            <w:r w:rsidR="008E7C48" w:rsidRPr="00E903E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8E7C48" w:rsidRPr="00E903E1">
              <w:rPr>
                <w:rFonts w:ascii="Times New Roman" w:hAnsi="Times New Roman" w:cs="Times New Roman"/>
                <w:b/>
              </w:rPr>
              <w:t>Решение экспериментальных задач по неорганической химии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Лабораторный практикум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Основные типы расчетных задач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Решение расчетных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84AF2" w:rsidP="005A15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Практикум</w:t>
            </w:r>
            <w:r w:rsidR="008E7C48" w:rsidRPr="00E903E1">
              <w:rPr>
                <w:rFonts w:ascii="Times New Roman" w:hAnsi="Times New Roman" w:cs="Times New Roman"/>
                <w:b/>
              </w:rPr>
              <w:t xml:space="preserve"> по теме «Решение экспериментальных задач по органической химии»</w:t>
            </w:r>
            <w:r w:rsidR="005A15F6" w:rsidRPr="00E90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Лабораторный практикум</w:t>
            </w:r>
          </w:p>
          <w:p w:rsidR="005A15F6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Качественные реакции на неорганические вещества и ионы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F0B7A" w:rsidRDefault="005A15F6" w:rsidP="005A1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5F6" w:rsidRPr="00EF0B7A" w:rsidTr="00FB4C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84AF2" w:rsidP="008E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Практикум</w:t>
            </w:r>
            <w:r w:rsidR="00E06636" w:rsidRPr="00E903E1">
              <w:rPr>
                <w:rFonts w:ascii="Times New Roman" w:hAnsi="Times New Roman" w:cs="Times New Roman"/>
                <w:b/>
              </w:rPr>
              <w:t xml:space="preserve"> по теме</w:t>
            </w:r>
            <w:r w:rsidR="005A15F6" w:rsidRPr="00E903E1">
              <w:rPr>
                <w:rFonts w:ascii="Times New Roman" w:hAnsi="Times New Roman" w:cs="Times New Roman"/>
                <w:b/>
              </w:rPr>
              <w:t xml:space="preserve"> </w:t>
            </w:r>
            <w:r w:rsidR="00E06636" w:rsidRPr="00E903E1">
              <w:rPr>
                <w:rFonts w:ascii="Times New Roman" w:hAnsi="Times New Roman" w:cs="Times New Roman"/>
                <w:b/>
              </w:rPr>
              <w:t>«</w:t>
            </w:r>
            <w:r w:rsidR="008E7C48" w:rsidRPr="00E903E1">
              <w:rPr>
                <w:rFonts w:ascii="Times New Roman" w:hAnsi="Times New Roman" w:cs="Times New Roman"/>
                <w:b/>
              </w:rPr>
              <w:t>Получение, собирание и распознавание газов</w:t>
            </w:r>
            <w:r w:rsidR="005A15F6" w:rsidRPr="00E90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Лабораторный практикум</w:t>
            </w:r>
            <w:r w:rsidR="005A15F6" w:rsidRPr="00E903E1">
              <w:rPr>
                <w:rFonts w:ascii="Times New Roman" w:hAnsi="Times New Roman" w:cs="Times New Roman"/>
              </w:rPr>
              <w:t xml:space="preserve"> </w:t>
            </w:r>
          </w:p>
          <w:p w:rsidR="005A15F6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Качественные реакции на органические вещества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5F6" w:rsidRPr="00EF0B7A" w:rsidTr="00FB4C31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40" w:rsidRPr="00E903E1" w:rsidRDefault="009C1140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34</w:t>
            </w: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5" w:rsidRPr="00E903E1" w:rsidRDefault="008E7C48" w:rsidP="005A15F6">
            <w:pPr>
              <w:rPr>
                <w:rFonts w:ascii="Times New Roman" w:hAnsi="Times New Roman" w:cs="Times New Roman"/>
                <w:b/>
              </w:rPr>
            </w:pPr>
            <w:r w:rsidRPr="00E903E1">
              <w:rPr>
                <w:rFonts w:ascii="Times New Roman" w:hAnsi="Times New Roman" w:cs="Times New Roman"/>
                <w:b/>
              </w:rPr>
              <w:t xml:space="preserve"> Обобщение и повторение изученного материала</w:t>
            </w:r>
          </w:p>
          <w:p w:rsidR="00B164F5" w:rsidRPr="00E903E1" w:rsidRDefault="00B164F5" w:rsidP="005A1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F5" w:rsidRPr="00E903E1" w:rsidRDefault="008E7C48" w:rsidP="00B164F5">
            <w:pPr>
              <w:jc w:val="center"/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  <w:p w:rsidR="00B164F5" w:rsidRPr="00E903E1" w:rsidRDefault="00B164F5" w:rsidP="00B164F5">
            <w:pPr>
              <w:jc w:val="center"/>
              <w:rPr>
                <w:rFonts w:ascii="Times New Roman" w:hAnsi="Times New Roman" w:cs="Times New Roman"/>
              </w:rPr>
            </w:pPr>
          </w:p>
          <w:p w:rsidR="00B164F5" w:rsidRPr="00E903E1" w:rsidRDefault="00B164F5" w:rsidP="00B164F5">
            <w:pPr>
              <w:jc w:val="center"/>
              <w:rPr>
                <w:rFonts w:ascii="Times New Roman" w:hAnsi="Times New Roman" w:cs="Times New Roman"/>
              </w:rPr>
            </w:pPr>
          </w:p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8E7C48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8E7C48" w:rsidP="008E7C48">
            <w:pPr>
              <w:rPr>
                <w:rFonts w:ascii="Times New Roman" w:hAnsi="Times New Roman" w:cs="Times New Roman"/>
                <w:b/>
              </w:rPr>
            </w:pPr>
            <w:r w:rsidRPr="00E903E1">
              <w:rPr>
                <w:rFonts w:ascii="Times New Roman" w:hAnsi="Times New Roman" w:cs="Times New Roman"/>
              </w:rPr>
              <w:t xml:space="preserve"> </w:t>
            </w:r>
            <w:r w:rsidR="005A15F6" w:rsidRPr="00E903E1">
              <w:rPr>
                <w:rFonts w:ascii="Times New Roman" w:hAnsi="Times New Roman" w:cs="Times New Roman"/>
              </w:rPr>
              <w:t xml:space="preserve"> </w:t>
            </w:r>
            <w:r w:rsidRPr="00E9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F6" w:rsidRPr="00E903E1" w:rsidRDefault="005A15F6" w:rsidP="005A15F6">
            <w:pPr>
              <w:rPr>
                <w:rFonts w:ascii="Times New Roman" w:hAnsi="Times New Roman" w:cs="Times New Roman"/>
              </w:rPr>
            </w:pPr>
            <w:r w:rsidRPr="00E903E1">
              <w:rPr>
                <w:rFonts w:ascii="Times New Roman" w:hAnsi="Times New Roman" w:cs="Times New Roman"/>
              </w:rPr>
              <w:t>Выполнение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6" w:rsidRPr="00E903E1" w:rsidRDefault="005A15F6" w:rsidP="005A1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41E2" w:rsidRPr="00EF0B7A" w:rsidRDefault="00A241E2" w:rsidP="00EF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1E2" w:rsidRPr="00EF0B7A" w:rsidRDefault="00A241E2" w:rsidP="00EF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1E2" w:rsidRPr="00EF0B7A" w:rsidRDefault="00A241E2" w:rsidP="00EF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1E2" w:rsidRPr="00EF0B7A" w:rsidSect="00A241E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39" w:rsidRDefault="00E14E39" w:rsidP="00E903E1">
      <w:pPr>
        <w:spacing w:after="0" w:line="240" w:lineRule="auto"/>
      </w:pPr>
      <w:r>
        <w:separator/>
      </w:r>
    </w:p>
  </w:endnote>
  <w:endnote w:type="continuationSeparator" w:id="0">
    <w:p w:rsidR="00E14E39" w:rsidRDefault="00E14E39" w:rsidP="00E9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39" w:rsidRDefault="00E14E39" w:rsidP="00E903E1">
      <w:pPr>
        <w:spacing w:after="0" w:line="240" w:lineRule="auto"/>
      </w:pPr>
      <w:r>
        <w:separator/>
      </w:r>
    </w:p>
  </w:footnote>
  <w:footnote w:type="continuationSeparator" w:id="0">
    <w:p w:rsidR="00E14E39" w:rsidRDefault="00E14E39" w:rsidP="00E9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9E7"/>
    <w:multiLevelType w:val="multilevel"/>
    <w:tmpl w:val="34CC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629E1"/>
    <w:multiLevelType w:val="multilevel"/>
    <w:tmpl w:val="967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D5152"/>
    <w:multiLevelType w:val="hybridMultilevel"/>
    <w:tmpl w:val="9CD664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F160E0"/>
    <w:multiLevelType w:val="multilevel"/>
    <w:tmpl w:val="546E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83BA7"/>
    <w:multiLevelType w:val="multilevel"/>
    <w:tmpl w:val="68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614C8"/>
    <w:multiLevelType w:val="multilevel"/>
    <w:tmpl w:val="064A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29"/>
    <w:rsid w:val="00031CE4"/>
    <w:rsid w:val="00043F13"/>
    <w:rsid w:val="00071DAB"/>
    <w:rsid w:val="00074EEE"/>
    <w:rsid w:val="000A6DF7"/>
    <w:rsid w:val="000B37B9"/>
    <w:rsid w:val="000C0865"/>
    <w:rsid w:val="000C09DB"/>
    <w:rsid w:val="000D6E0E"/>
    <w:rsid w:val="000F4948"/>
    <w:rsid w:val="00106FB6"/>
    <w:rsid w:val="001118B3"/>
    <w:rsid w:val="0012615B"/>
    <w:rsid w:val="00143AF8"/>
    <w:rsid w:val="0017634F"/>
    <w:rsid w:val="001B1FEA"/>
    <w:rsid w:val="001D57FF"/>
    <w:rsid w:val="002048DA"/>
    <w:rsid w:val="002540C0"/>
    <w:rsid w:val="00256167"/>
    <w:rsid w:val="00296C9D"/>
    <w:rsid w:val="0038142D"/>
    <w:rsid w:val="00384A28"/>
    <w:rsid w:val="003916B1"/>
    <w:rsid w:val="003A00F0"/>
    <w:rsid w:val="003C1D52"/>
    <w:rsid w:val="003F75DA"/>
    <w:rsid w:val="00427C88"/>
    <w:rsid w:val="004B1E0E"/>
    <w:rsid w:val="005378A8"/>
    <w:rsid w:val="00560A29"/>
    <w:rsid w:val="00563901"/>
    <w:rsid w:val="00584AF2"/>
    <w:rsid w:val="00586E5E"/>
    <w:rsid w:val="005A15F6"/>
    <w:rsid w:val="005D5847"/>
    <w:rsid w:val="00645084"/>
    <w:rsid w:val="00657765"/>
    <w:rsid w:val="006B7AA6"/>
    <w:rsid w:val="006E05C0"/>
    <w:rsid w:val="006F3576"/>
    <w:rsid w:val="00716D2A"/>
    <w:rsid w:val="0076647A"/>
    <w:rsid w:val="007C5CEF"/>
    <w:rsid w:val="007D537E"/>
    <w:rsid w:val="008C66F2"/>
    <w:rsid w:val="008E7C48"/>
    <w:rsid w:val="00945B1A"/>
    <w:rsid w:val="00977FDC"/>
    <w:rsid w:val="00987681"/>
    <w:rsid w:val="009B357E"/>
    <w:rsid w:val="009C1140"/>
    <w:rsid w:val="009F3873"/>
    <w:rsid w:val="00A241E2"/>
    <w:rsid w:val="00B164F5"/>
    <w:rsid w:val="00B410E6"/>
    <w:rsid w:val="00BA1FC2"/>
    <w:rsid w:val="00C50D3C"/>
    <w:rsid w:val="00C51F1C"/>
    <w:rsid w:val="00C54926"/>
    <w:rsid w:val="00C63780"/>
    <w:rsid w:val="00C8329B"/>
    <w:rsid w:val="00CA2DBC"/>
    <w:rsid w:val="00CB41B5"/>
    <w:rsid w:val="00CE4D7B"/>
    <w:rsid w:val="00CF49F3"/>
    <w:rsid w:val="00D27157"/>
    <w:rsid w:val="00D407AD"/>
    <w:rsid w:val="00D5268D"/>
    <w:rsid w:val="00DA6470"/>
    <w:rsid w:val="00DC51CA"/>
    <w:rsid w:val="00E06636"/>
    <w:rsid w:val="00E14E39"/>
    <w:rsid w:val="00E903E1"/>
    <w:rsid w:val="00EF0B7A"/>
    <w:rsid w:val="00EF30B8"/>
    <w:rsid w:val="00F11789"/>
    <w:rsid w:val="00F1437C"/>
    <w:rsid w:val="00F15F6C"/>
    <w:rsid w:val="00F30663"/>
    <w:rsid w:val="00F4061A"/>
    <w:rsid w:val="00F65A8A"/>
    <w:rsid w:val="00F8625D"/>
    <w:rsid w:val="00F97CB9"/>
    <w:rsid w:val="00FA6DEA"/>
    <w:rsid w:val="00FB01E5"/>
    <w:rsid w:val="00FB4C31"/>
    <w:rsid w:val="00FF0457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8625D"/>
  </w:style>
  <w:style w:type="character" w:customStyle="1" w:styleId="apple-converted-space">
    <w:name w:val="apple-converted-space"/>
    <w:basedOn w:val="a0"/>
    <w:rsid w:val="00F8625D"/>
  </w:style>
  <w:style w:type="character" w:customStyle="1" w:styleId="butback">
    <w:name w:val="butback"/>
    <w:basedOn w:val="a0"/>
    <w:rsid w:val="00F8625D"/>
  </w:style>
  <w:style w:type="table" w:styleId="a3">
    <w:name w:val="Table Grid"/>
    <w:basedOn w:val="a1"/>
    <w:uiPriority w:val="59"/>
    <w:rsid w:val="00F8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41E2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a5">
    <w:name w:val="header"/>
    <w:basedOn w:val="a"/>
    <w:link w:val="a6"/>
    <w:uiPriority w:val="99"/>
    <w:unhideWhenUsed/>
    <w:rsid w:val="00E9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3E1"/>
  </w:style>
  <w:style w:type="paragraph" w:styleId="a7">
    <w:name w:val="footer"/>
    <w:basedOn w:val="a"/>
    <w:link w:val="a8"/>
    <w:uiPriority w:val="99"/>
    <w:unhideWhenUsed/>
    <w:rsid w:val="00E9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3E1"/>
  </w:style>
  <w:style w:type="paragraph" w:styleId="a9">
    <w:name w:val="Balloon Text"/>
    <w:basedOn w:val="a"/>
    <w:link w:val="aa"/>
    <w:uiPriority w:val="99"/>
    <w:semiHidden/>
    <w:unhideWhenUsed/>
    <w:rsid w:val="00FA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6D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8625D"/>
  </w:style>
  <w:style w:type="character" w:customStyle="1" w:styleId="apple-converted-space">
    <w:name w:val="apple-converted-space"/>
    <w:basedOn w:val="a0"/>
    <w:rsid w:val="00F8625D"/>
  </w:style>
  <w:style w:type="character" w:customStyle="1" w:styleId="butback">
    <w:name w:val="butback"/>
    <w:basedOn w:val="a0"/>
    <w:rsid w:val="00F8625D"/>
  </w:style>
  <w:style w:type="table" w:styleId="a3">
    <w:name w:val="Table Grid"/>
    <w:basedOn w:val="a1"/>
    <w:uiPriority w:val="59"/>
    <w:rsid w:val="00F8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241E2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a5">
    <w:name w:val="header"/>
    <w:basedOn w:val="a"/>
    <w:link w:val="a6"/>
    <w:uiPriority w:val="99"/>
    <w:unhideWhenUsed/>
    <w:rsid w:val="00E9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3E1"/>
  </w:style>
  <w:style w:type="paragraph" w:styleId="a7">
    <w:name w:val="footer"/>
    <w:basedOn w:val="a"/>
    <w:link w:val="a8"/>
    <w:uiPriority w:val="99"/>
    <w:unhideWhenUsed/>
    <w:rsid w:val="00E9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3E1"/>
  </w:style>
  <w:style w:type="paragraph" w:styleId="a9">
    <w:name w:val="Balloon Text"/>
    <w:basedOn w:val="a"/>
    <w:link w:val="aa"/>
    <w:uiPriority w:val="99"/>
    <w:semiHidden/>
    <w:unhideWhenUsed/>
    <w:rsid w:val="00FA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6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Светлана</cp:lastModifiedBy>
  <cp:revision>56</cp:revision>
  <cp:lastPrinted>2020-08-30T18:54:00Z</cp:lastPrinted>
  <dcterms:created xsi:type="dcterms:W3CDTF">2015-12-20T18:48:00Z</dcterms:created>
  <dcterms:modified xsi:type="dcterms:W3CDTF">2023-08-29T18:39:00Z</dcterms:modified>
</cp:coreProperties>
</file>