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  <w:rPr>
          <w:highlight w:val="white"/>
        </w:rPr>
      </w:pPr>
      <w:r w:rsidRPr="007132B7">
        <w:rPr>
          <w:b/>
          <w:highlight w:val="white"/>
        </w:rPr>
        <w:t xml:space="preserve">Отчет о </w:t>
      </w:r>
      <w:proofErr w:type="spellStart"/>
      <w:r w:rsidRPr="007132B7">
        <w:rPr>
          <w:b/>
          <w:highlight w:val="white"/>
        </w:rPr>
        <w:t>самообследовании</w:t>
      </w:r>
      <w:proofErr w:type="spellEnd"/>
      <w:r w:rsidRPr="007132B7">
        <w:rPr>
          <w:b/>
          <w:highlight w:val="white"/>
        </w:rPr>
        <w:t xml:space="preserve"> МБОУ СОШ № 5 г-к Железноводска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  <w:rPr>
          <w:highlight w:val="white"/>
        </w:rPr>
      </w:pPr>
      <w:r w:rsidRPr="007132B7">
        <w:rPr>
          <w:b/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proofErr w:type="gramStart"/>
      <w:r w:rsidRPr="007132B7">
        <w:rPr>
          <w:highlight w:val="white"/>
        </w:rPr>
        <w:t xml:space="preserve">Отчет о </w:t>
      </w:r>
      <w:proofErr w:type="spellStart"/>
      <w:r w:rsidRPr="007132B7">
        <w:rPr>
          <w:highlight w:val="white"/>
        </w:rPr>
        <w:t>самообследовании</w:t>
      </w:r>
      <w:proofErr w:type="spellEnd"/>
      <w:r w:rsidRPr="007132B7">
        <w:rPr>
          <w:highlight w:val="white"/>
        </w:rPr>
        <w:t xml:space="preserve"> содержит анализ всех представляемых к государственной аккредитации образовательных программ 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 (государственных образовательных стандартов  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для определения его типа и вида.</w:t>
      </w:r>
      <w:proofErr w:type="gramEnd"/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spellStart"/>
      <w:r w:rsidRPr="007132B7">
        <w:t>Самообследование</w:t>
      </w:r>
      <w:proofErr w:type="spellEnd"/>
      <w:r w:rsidRPr="007132B7">
        <w:t xml:space="preserve"> МБОУ СОШ № 5 г-к Железноводска проводилось в соответствии с Порядком о проведения </w:t>
      </w:r>
      <w:proofErr w:type="spellStart"/>
      <w:r w:rsidRPr="007132B7">
        <w:t>самообследования</w:t>
      </w:r>
      <w:proofErr w:type="spellEnd"/>
      <w:r w:rsidRPr="007132B7">
        <w:t xml:space="preserve"> образовательной организации.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Целями проведения </w:t>
      </w:r>
      <w:proofErr w:type="spellStart"/>
      <w:r w:rsidRPr="007132B7">
        <w:t>самообследования</w:t>
      </w:r>
      <w:proofErr w:type="spellEnd"/>
      <w:r w:rsidRPr="007132B7"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7132B7">
        <w:t>самообследования</w:t>
      </w:r>
      <w:proofErr w:type="spellEnd"/>
      <w:r w:rsidRPr="007132B7">
        <w:t xml:space="preserve">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b/>
          <w:highlight w:val="white"/>
        </w:rPr>
        <w:t xml:space="preserve">  Общие сведения об общеобразовательном учреждении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1.1. Полное наименование общеобразовательного учреждения в соответствии с Уставом</w:t>
      </w:r>
    </w:p>
    <w:tbl>
      <w:tblPr>
        <w:tblStyle w:val="af6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муниципальное бюджетное общеобразовательное учреждение «Средняя общеобразовательная школа № 5» города-курорта Железноводска Ставропольского края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1.2. Юридический адрес</w:t>
      </w:r>
    </w:p>
    <w:tbl>
      <w:tblPr>
        <w:tblStyle w:val="af7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357431, Ставропольский край, г. Железноводск, пос. Иноземцево, ул. Свердлова, 15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1.3. Фактический адрес (при наличии нескольких площадок, на которых ведется образовательная деятельность, указать все адреса)</w:t>
      </w:r>
    </w:p>
    <w:tbl>
      <w:tblPr>
        <w:tblStyle w:val="af8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357431, Ставропольский край, г. Железноводск, пос. Иноземцево, ул. Свердлова, 15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 </w:t>
      </w:r>
    </w:p>
    <w:tbl>
      <w:tblPr>
        <w:tblStyle w:val="af9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63"/>
        <w:gridCol w:w="2084"/>
        <w:gridCol w:w="1040"/>
        <w:gridCol w:w="2185"/>
        <w:gridCol w:w="874"/>
        <w:gridCol w:w="2769"/>
      </w:tblGrid>
      <w:tr w:rsidR="007132B7" w:rsidRPr="007132B7"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Телефон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8(87932)59336, 59415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Факс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8(87932)59336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e-</w:t>
            </w:r>
            <w:proofErr w:type="spellStart"/>
            <w:r w:rsidRPr="007132B7">
              <w:t>mail</w:t>
            </w:r>
            <w:proofErr w:type="spellEnd"/>
          </w:p>
        </w:tc>
        <w:tc>
          <w:tcPr>
            <w:tcW w:w="2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hyperlink r:id="rId8">
              <w:r w:rsidR="00A96FCA" w:rsidRPr="007132B7">
                <w:rPr>
                  <w:u w:val="single"/>
                </w:rPr>
                <w:t>in-shkola5@mail.ru</w:t>
              </w:r>
            </w:hyperlink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1.4. Учредители (название организации и/или Ф.И.О. физического лица, адрес, телефон)</w:t>
      </w:r>
    </w:p>
    <w:tbl>
      <w:tblPr>
        <w:tblStyle w:val="afa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 Учредителем Учреждения является муниципальное образование город-курорт Железново</w:t>
            </w:r>
            <w:proofErr w:type="gramStart"/>
            <w:r w:rsidRPr="007132B7">
              <w:t>дск Ст</w:t>
            </w:r>
            <w:proofErr w:type="gramEnd"/>
            <w:r w:rsidRPr="007132B7">
              <w:t>авропольского края в лице администрации города-курорта Железноводска Ставропольского края, расположенного по адресу 357400 Ставропольский край, ул. Калинина, 2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1.5. Имеющиеся лицензии на образовательную деятельность (действующие):</w:t>
      </w:r>
    </w:p>
    <w:tbl>
      <w:tblPr>
        <w:tblStyle w:val="afb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48"/>
        <w:gridCol w:w="2373"/>
        <w:gridCol w:w="2994"/>
      </w:tblGrid>
      <w:tr w:rsidR="007132B7" w:rsidRPr="007132B7"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Реализуемые образовательные программы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Серия, №</w:t>
            </w:r>
          </w:p>
        </w:tc>
        <w:tc>
          <w:tcPr>
            <w:tcW w:w="2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Дата выдачи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 xml:space="preserve">Лицензия на </w:t>
            </w:r>
            <w:proofErr w:type="gramStart"/>
            <w:r w:rsidRPr="007132B7">
              <w:t>право ведения</w:t>
            </w:r>
            <w:proofErr w:type="gramEnd"/>
            <w:r w:rsidRPr="007132B7">
              <w:t xml:space="preserve"> образовательной деятельности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№ ЛО35- 01217-26/00239159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10.04.2017 г.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1.Начальное общее образование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2.Основное общее образование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3. Среднее общее образование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c>
          <w:tcPr>
            <w:tcW w:w="4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proofErr w:type="gramStart"/>
            <w:r w:rsidRPr="007132B7">
              <w:t>4.Дополнительные: художественно-эстетическая, физкультурно-спортивная, научно-техническая, военно-патриотическая, естественно-научная, социально-педагогическая, эколого-</w:t>
            </w:r>
            <w:r w:rsidRPr="007132B7">
              <w:lastRenderedPageBreak/>
              <w:t>биологическая, туристско-краеведческая направленность.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lastRenderedPageBreak/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lastRenderedPageBreak/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</w:pPr>
      <w:r w:rsidRPr="007132B7">
        <w:t>1.6. Свидетельство о государственной аккредитации (предшествующее):</w:t>
      </w:r>
    </w:p>
    <w:tbl>
      <w:tblPr>
        <w:tblStyle w:val="afc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73"/>
        <w:gridCol w:w="2397"/>
        <w:gridCol w:w="3045"/>
      </w:tblGrid>
      <w:tr w:rsidR="007132B7" w:rsidRPr="007132B7">
        <w:trPr>
          <w:trHeight w:val="230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Серия, №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Дата выдачи</w:t>
            </w:r>
          </w:p>
        </w:tc>
      </w:tr>
      <w:tr w:rsidR="007132B7" w:rsidRPr="007132B7">
        <w:trPr>
          <w:trHeight w:val="240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Свидетельство о государственной аккредитации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№ 2920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28.04.2017 г.</w:t>
            </w:r>
          </w:p>
        </w:tc>
      </w:tr>
      <w:tr w:rsidR="007132B7" w:rsidRPr="007132B7">
        <w:trPr>
          <w:trHeight w:val="240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rPr>
          <w:trHeight w:val="240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2.Основное общее образование: общеобразовательная программа основного общего образования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  <w:tr w:rsidR="007132B7" w:rsidRPr="007132B7">
        <w:trPr>
          <w:trHeight w:val="240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 xml:space="preserve">3. </w:t>
            </w:r>
            <w:proofErr w:type="gramStart"/>
            <w:r w:rsidRPr="007132B7">
              <w:t>Среднее (полное) общее образование: общеобразовательная программа среднего (полного) общего образования, обеспечивающая</w:t>
            </w:r>
            <w:proofErr w:type="gramEnd"/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1.7. Директор образовательного учреждения (Ф.И.О. полностью)</w:t>
      </w:r>
    </w:p>
    <w:tbl>
      <w:tblPr>
        <w:tblStyle w:val="afd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proofErr w:type="spellStart"/>
            <w:r w:rsidRPr="007132B7">
              <w:t>Кобцева</w:t>
            </w:r>
            <w:proofErr w:type="spellEnd"/>
            <w:r w:rsidRPr="007132B7">
              <w:t xml:space="preserve"> Надежда </w:t>
            </w:r>
            <w:proofErr w:type="spellStart"/>
            <w:r w:rsidRPr="007132B7">
              <w:t>Христафоровна</w:t>
            </w:r>
            <w:proofErr w:type="spellEnd"/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1.8. Заместители директора ОУ по направлениям (Ф.И.О. полностью)</w:t>
      </w:r>
    </w:p>
    <w:tbl>
      <w:tblPr>
        <w:tblStyle w:val="afe"/>
        <w:tblW w:w="101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115"/>
      </w:tblGrid>
      <w:tr w:rsidR="007132B7" w:rsidRPr="007132B7"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Кривоносова Валентина Олеговна – заместитель директора по учебно-воспитательной работе</w:t>
            </w:r>
          </w:p>
        </w:tc>
      </w:tr>
      <w:tr w:rsidR="007132B7" w:rsidRPr="007132B7">
        <w:tc>
          <w:tcPr>
            <w:tcW w:w="10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proofErr w:type="spellStart"/>
            <w:r w:rsidRPr="007132B7">
              <w:t>Шалашова</w:t>
            </w:r>
            <w:proofErr w:type="spellEnd"/>
            <w:r w:rsidRPr="007132B7">
              <w:t xml:space="preserve"> Лина Павловна – заместитель директора по учебно-воспитательной работе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proofErr w:type="spellStart"/>
            <w:r w:rsidRPr="007132B7">
              <w:t>Панаэтова</w:t>
            </w:r>
            <w:proofErr w:type="spellEnd"/>
            <w:r w:rsidRPr="007132B7">
              <w:t xml:space="preserve"> Надежда Константиновна – заместитель директора по воспитательной работе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Морина Светлана Алексеевна – заместитель директора по методической работе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proofErr w:type="spellStart"/>
            <w:r w:rsidRPr="007132B7">
              <w:t>Ассоров</w:t>
            </w:r>
            <w:proofErr w:type="spellEnd"/>
            <w:r w:rsidRPr="007132B7">
              <w:t xml:space="preserve"> Павел Семенович - заместитель директора по УР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Купцов Яков Николаевич - заместитель директора по информатизации</w:t>
            </w:r>
          </w:p>
        </w:tc>
      </w:tr>
      <w:tr w:rsidR="007132B7" w:rsidRPr="007132B7">
        <w:tc>
          <w:tcPr>
            <w:tcW w:w="10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proofErr w:type="spellStart"/>
            <w:r w:rsidRPr="007132B7">
              <w:t>Зимов</w:t>
            </w:r>
            <w:proofErr w:type="spellEnd"/>
            <w:r w:rsidRPr="007132B7">
              <w:t xml:space="preserve"> Иван Викторович – заместитель директора по административно-хозяйственной работе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proofErr w:type="gramStart"/>
      <w:r w:rsidRPr="007132B7">
        <w:t>Учебный план 1–4-х классов ориентирован на четырехлетний нормативный срок (для обучающихся с умственной отсталостью (интеллектуальными нарушениями) на пятилетний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СОО)..</w:t>
      </w:r>
      <w:proofErr w:type="gramEnd"/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 w:rsidRPr="007132B7">
        <w:t>Форма обучения: очная.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66" w:after="120" w:line="240" w:lineRule="auto"/>
        <w:ind w:left="0" w:hanging="2"/>
      </w:pPr>
      <w:r w:rsidRPr="007132B7">
        <w:t>Язык обучения: русский.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5" w:hanging="2"/>
      </w:pPr>
      <w:r w:rsidRPr="007132B7">
        <w:t xml:space="preserve">Режим образовательной деятельности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5" w:hanging="2"/>
      </w:pPr>
      <w:r w:rsidRPr="007132B7">
        <w:t>Шестидневная учебная неделя.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1" w:after="120" w:line="240" w:lineRule="auto"/>
        <w:ind w:left="0" w:right="588" w:hanging="2"/>
      </w:pPr>
      <w:r w:rsidRPr="007132B7">
        <w:t xml:space="preserve">Начало уроков в 08 ч. 30 мин. для 1-4 классов,  для 5-11 классов в 08 ч. 30 мин.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4427"/>
          <w:tab w:val="left" w:pos="4803"/>
          <w:tab w:val="left" w:pos="5913"/>
          <w:tab w:val="left" w:pos="6530"/>
          <w:tab w:val="left" w:pos="8211"/>
          <w:tab w:val="left" w:pos="8724"/>
        </w:tabs>
        <w:spacing w:line="276" w:lineRule="auto"/>
        <w:ind w:left="0" w:hanging="2"/>
        <w:jc w:val="both"/>
      </w:pPr>
      <w:r w:rsidRPr="007132B7">
        <w:t xml:space="preserve">Продолжительность уроков в классах, </w:t>
      </w:r>
      <w:proofErr w:type="gramStart"/>
      <w:r w:rsidRPr="007132B7">
        <w:t>для</w:t>
      </w:r>
      <w:proofErr w:type="gramEnd"/>
      <w:r w:rsidRPr="007132B7">
        <w:tab/>
        <w:t>обучающихся</w:t>
      </w:r>
      <w:r w:rsidRPr="007132B7">
        <w:tab/>
        <w:t>по основным общеобразовательным программам: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 1 классе – 35 минут (1-2 четверть), 40 минут (3-4 четверть)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во 2-11 классах – 40 минут.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Продолжительность перемены для 1-11 классов: после 1, 2, 4, 5, 6, 7 урока - по 10 минут,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lastRenderedPageBreak/>
        <w:t>после 3 урока - 20 минут.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Общая численность обучающихся в 2022-2023 учебном году - 963 человек.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mbria" w:eastAsia="Cambria" w:hAnsi="Cambria" w:cs="Cambria"/>
          <w:b/>
        </w:rPr>
      </w:pPr>
      <w:r w:rsidRPr="007132B7">
        <w:rPr>
          <w:rFonts w:ascii="Cambria" w:eastAsia="Cambria" w:hAnsi="Cambria" w:cs="Cambria"/>
          <w:b/>
        </w:rPr>
        <w:t xml:space="preserve">Переход на </w:t>
      </w:r>
      <w:proofErr w:type="gramStart"/>
      <w:r w:rsidRPr="007132B7">
        <w:rPr>
          <w:rFonts w:ascii="Cambria" w:eastAsia="Cambria" w:hAnsi="Cambria" w:cs="Cambria"/>
          <w:b/>
        </w:rPr>
        <w:t>новые</w:t>
      </w:r>
      <w:proofErr w:type="gramEnd"/>
      <w:r w:rsidRPr="007132B7">
        <w:rPr>
          <w:rFonts w:ascii="Cambria" w:eastAsia="Cambria" w:hAnsi="Cambria" w:cs="Cambria"/>
          <w:b/>
        </w:rPr>
        <w:t xml:space="preserve"> ФГОС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С 1 сентября 2022 года школа начала постепенный переход на ФГОС начального общего образования, утвержденного приказом </w:t>
      </w:r>
      <w:proofErr w:type="spellStart"/>
      <w:r w:rsidRPr="007132B7">
        <w:t>Минпросвещения</w:t>
      </w:r>
      <w:proofErr w:type="spellEnd"/>
      <w:r w:rsidRPr="007132B7">
        <w:t xml:space="preserve"> от 31.05.2021 № 286, и ФГОС основного общего образования, утвержденного приказом </w:t>
      </w:r>
      <w:proofErr w:type="spellStart"/>
      <w:r w:rsidRPr="007132B7">
        <w:t>Минпросвещения</w:t>
      </w:r>
      <w:proofErr w:type="spellEnd"/>
      <w:r w:rsidRPr="007132B7">
        <w:t xml:space="preserve"> от 31.05.2021 № 287. С 2022 года 1-11 классы обучаются по </w:t>
      </w:r>
      <w:proofErr w:type="gramStart"/>
      <w:r w:rsidRPr="007132B7">
        <w:t>обновленным</w:t>
      </w:r>
      <w:proofErr w:type="gramEnd"/>
      <w:r w:rsidRPr="007132B7">
        <w:t xml:space="preserve"> ФГОС.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 2022 году были проведены следующие мероприятия: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Создание рабочей группы по обеспечению перехода на новые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Проведение общешкольного родительского собрания, посвященного постепенному переходу на новые ФГОС НОО </w:t>
      </w:r>
      <w:proofErr w:type="gramStart"/>
      <w:r w:rsidRPr="007132B7">
        <w:t>и ООО</w:t>
      </w:r>
      <w:proofErr w:type="gramEnd"/>
      <w:r w:rsidRPr="007132B7"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Проведение классных родительских собраний в 1-х классах, посвященных обучению </w:t>
      </w:r>
      <w:proofErr w:type="gramStart"/>
      <w:r w:rsidRPr="007132B7">
        <w:t>по</w:t>
      </w:r>
      <w:proofErr w:type="gramEnd"/>
      <w:r w:rsidRPr="007132B7">
        <w:t xml:space="preserve"> новым ФГОС НОО.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Проведение классных родительских собраний в 5-х классах, посвященных переходу на новые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Анализ имеющихся в образовательной организации условий и ресурсного обеспечения реализации образовательных программ НОО </w:t>
      </w:r>
      <w:proofErr w:type="gramStart"/>
      <w:r w:rsidRPr="007132B7">
        <w:t>и ООО</w:t>
      </w:r>
      <w:proofErr w:type="gramEnd"/>
      <w:r w:rsidRPr="007132B7">
        <w:t xml:space="preserve"> в соответствии с требованиями новых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Анализ соответствия материально-технической базы образовательной организации для реализации ООП НОО и </w:t>
      </w:r>
      <w:proofErr w:type="gramStart"/>
      <w:r w:rsidRPr="007132B7">
        <w:t>ООО</w:t>
      </w:r>
      <w:proofErr w:type="gramEnd"/>
      <w:r w:rsidRPr="007132B7">
        <w:t xml:space="preserve"> действующим санитарным и противопожарным нормам, нормам охраны труда.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proofErr w:type="gramStart"/>
      <w:r w:rsidRPr="007132B7">
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 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ООО..</w:t>
      </w:r>
      <w:proofErr w:type="gramEnd"/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</w:r>
      <w:proofErr w:type="gramStart"/>
      <w:r w:rsidRPr="007132B7">
        <w:t>и ООО</w:t>
      </w:r>
      <w:proofErr w:type="gramEnd"/>
      <w:r w:rsidRPr="007132B7">
        <w:t xml:space="preserve"> в рамках перехода на новые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Изучение документов федерального, регионального уровня, регламентирующих введение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Разработка приказов, локальных актов, регламентирующих введение ФГОС НОО и ФГОС ООО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Приведение в соответствие с требованиями новых ФГОС НОО </w:t>
      </w:r>
      <w:proofErr w:type="gramStart"/>
      <w:r w:rsidRPr="007132B7">
        <w:t>и ООО</w:t>
      </w:r>
      <w:proofErr w:type="gramEnd"/>
      <w:r w:rsidRPr="007132B7">
        <w:t xml:space="preserve"> должностных инструкций работников образовательной организации.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</w:r>
      <w:proofErr w:type="gramStart"/>
      <w:r w:rsidRPr="007132B7">
        <w:t>новых</w:t>
      </w:r>
      <w:proofErr w:type="gramEnd"/>
      <w:r w:rsidRPr="007132B7">
        <w:t xml:space="preserve"> ФГОС НОО.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Разработка на основе примерной основной образовательной программ</w:t>
      </w:r>
      <w:proofErr w:type="gramStart"/>
      <w:r w:rsidRPr="007132B7">
        <w:t>ы ООО о</w:t>
      </w:r>
      <w:proofErr w:type="gramEnd"/>
      <w:r w:rsidRPr="007132B7">
        <w:t xml:space="preserve">сновной образовательной программы ООО образовательной организации, в том числе рабочей </w:t>
      </w:r>
      <w:r w:rsidRPr="007132B7">
        <w:lastRenderedPageBreak/>
        <w:t>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Утверждение основных образовательных программ НОО </w:t>
      </w:r>
      <w:proofErr w:type="gramStart"/>
      <w:r w:rsidRPr="007132B7">
        <w:t>и ООО</w:t>
      </w:r>
      <w:proofErr w:type="gramEnd"/>
      <w:r w:rsidRPr="007132B7">
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Разработка учебных планов, планов внеурочной деятельности для 1-х и 5-х классов по новым ФГОС НОО </w:t>
      </w:r>
      <w:proofErr w:type="gramStart"/>
      <w:r w:rsidRPr="007132B7">
        <w:t>и ООО</w:t>
      </w:r>
      <w:proofErr w:type="gramEnd"/>
      <w:r w:rsidRPr="007132B7">
        <w:t xml:space="preserve"> на 2022/23 учебный год.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Утверждение списка УМК для уровней НОО </w:t>
      </w:r>
      <w:proofErr w:type="gramStart"/>
      <w:r w:rsidRPr="007132B7">
        <w:t>и ООО</w:t>
      </w:r>
      <w:proofErr w:type="gramEnd"/>
      <w:r w:rsidRPr="007132B7"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</w:r>
      <w:proofErr w:type="spellStart"/>
      <w:r w:rsidRPr="007132B7">
        <w:t>метапредметных</w:t>
      </w:r>
      <w:proofErr w:type="spellEnd"/>
      <w:r w:rsidRPr="007132B7">
        <w:t>,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proofErr w:type="gramStart"/>
      <w:r w:rsidRPr="007132B7">
        <w:t>личностных в соответствии с новыми ФГОС НОО и ООО.</w:t>
      </w:r>
      <w:proofErr w:type="gramEnd"/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Разработка плана методической работы, обеспечивающей сопровождение постепенного перехода на обучение по новым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Корректировка плана методических семинаров </w:t>
      </w:r>
      <w:proofErr w:type="spellStart"/>
      <w:r w:rsidRPr="007132B7">
        <w:t>внутришкольного</w:t>
      </w:r>
      <w:proofErr w:type="spellEnd"/>
      <w:r w:rsidRPr="007132B7">
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</w:r>
      <w:proofErr w:type="gramStart"/>
      <w:r w:rsidRPr="007132B7">
        <w:t>и ООО</w:t>
      </w:r>
      <w:proofErr w:type="gramEnd"/>
      <w:r w:rsidRPr="007132B7"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Изучение нормативных документов по переходу на новые ФГОС НОО и ФГОС ООО педагогическим коллективом.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Обеспечение консультационной методической поддержки педагогов по вопросам реализации ООП НОО </w:t>
      </w:r>
      <w:proofErr w:type="gramStart"/>
      <w:r w:rsidRPr="007132B7">
        <w:t>и ООО</w:t>
      </w:r>
      <w:proofErr w:type="gramEnd"/>
      <w:r w:rsidRPr="007132B7">
        <w:t xml:space="preserve"> по новым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Организация работы по психолого-педагогическому сопровождению постепенного перехода на обучение по новым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Формирование пакета методических материалов по теме реализации ООП НОО </w:t>
      </w:r>
      <w:proofErr w:type="gramStart"/>
      <w:r w:rsidRPr="007132B7">
        <w:t>по новому</w:t>
      </w:r>
      <w:proofErr w:type="gramEnd"/>
      <w:r w:rsidRPr="007132B7">
        <w:t xml:space="preserve"> ФГОС НОО.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Формирование пакета методических материалов по теме реализации ООП ООО по новому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Формирование плана ВШК в условиях постепенного перехода на новые ФГОС НОО </w:t>
      </w:r>
      <w:proofErr w:type="gramStart"/>
      <w:r w:rsidRPr="007132B7">
        <w:t>и ООО и</w:t>
      </w:r>
      <w:proofErr w:type="gramEnd"/>
      <w:r w:rsidRPr="007132B7">
        <w:t xml:space="preserve"> реализации ООП НОО и ООО по новым ФГОС НОО и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Формирование плана функционирования ВСОКО в условиях постепенного перехода на новые ФГОС НОО </w:t>
      </w:r>
      <w:proofErr w:type="gramStart"/>
      <w:r w:rsidRPr="007132B7">
        <w:t>и ООО и</w:t>
      </w:r>
      <w:proofErr w:type="gramEnd"/>
      <w:r w:rsidRPr="007132B7">
        <w:t xml:space="preserve"> реализации ООП НОО и ООО по новым ФГОС НОО и ООО Анализ кадрового обеспечения постепенного перехода на обучение по новым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</w:t>
      </w:r>
      <w:proofErr w:type="gramStart"/>
      <w:r w:rsidRPr="007132B7">
        <w:t>и ООО</w:t>
      </w:r>
      <w:proofErr w:type="gramEnd"/>
      <w:r w:rsidRPr="007132B7">
        <w:t>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mbria" w:eastAsia="Cambria" w:hAnsi="Cambria" w:cs="Cambria"/>
          <w:b/>
        </w:rPr>
      </w:pPr>
      <w:r w:rsidRPr="007132B7">
        <w:rPr>
          <w:rFonts w:ascii="Cambria" w:eastAsia="Cambria" w:hAnsi="Cambria" w:cs="Cambria"/>
          <w:b/>
        </w:rPr>
        <w:t>Профили обучения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Образовательная организация в 2022/23 году начала реализацию ФГОС СОО. В 2022/23 году для обучающихся 10-х классов было сформировано три профиля – физико-математический, социально-экономический, химико-биологический.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>Организация и содержание образовательного процесса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 xml:space="preserve">Контингент </w:t>
      </w:r>
      <w:proofErr w:type="gramStart"/>
      <w:r w:rsidRPr="007132B7">
        <w:rPr>
          <w:b/>
          <w:highlight w:val="white"/>
        </w:rPr>
        <w:t>обучающихся</w:t>
      </w:r>
      <w:proofErr w:type="gramEnd"/>
      <w:r w:rsidRPr="007132B7">
        <w:rPr>
          <w:b/>
          <w:highlight w:val="white"/>
        </w:rPr>
        <w:t xml:space="preserve"> и его структура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"/>
        <w:tblW w:w="87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93"/>
        <w:gridCol w:w="2748"/>
        <w:gridCol w:w="3372"/>
      </w:tblGrid>
      <w:tr w:rsidR="007132B7" w:rsidRPr="007132B7">
        <w:trPr>
          <w:trHeight w:val="334"/>
        </w:trPr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lastRenderedPageBreak/>
              <w:t>классы</w:t>
            </w:r>
          </w:p>
        </w:tc>
        <w:tc>
          <w:tcPr>
            <w:tcW w:w="2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кол-во классов</w:t>
            </w:r>
          </w:p>
        </w:tc>
        <w:tc>
          <w:tcPr>
            <w:tcW w:w="3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 xml:space="preserve">кол-во </w:t>
            </w:r>
            <w:proofErr w:type="gramStart"/>
            <w:r w:rsidRPr="007132B7">
              <w:t>обучающихся</w:t>
            </w:r>
            <w:proofErr w:type="gramEnd"/>
          </w:p>
        </w:tc>
      </w:tr>
      <w:tr w:rsidR="007132B7" w:rsidRPr="007132B7">
        <w:trPr>
          <w:trHeight w:val="317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</w:t>
            </w:r>
            <w:r w:rsidR="00E1102F">
              <w:t>6</w:t>
            </w:r>
          </w:p>
        </w:tc>
      </w:tr>
      <w:tr w:rsidR="007132B7" w:rsidRPr="007132B7">
        <w:trPr>
          <w:trHeight w:val="334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>
              <w:t>117</w:t>
            </w:r>
          </w:p>
        </w:tc>
      </w:tr>
      <w:tr w:rsidR="007132B7" w:rsidRPr="007132B7">
        <w:trPr>
          <w:trHeight w:val="317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>
              <w:t>140</w:t>
            </w:r>
          </w:p>
        </w:tc>
      </w:tr>
      <w:tr w:rsidR="007132B7" w:rsidRPr="007132B7">
        <w:trPr>
          <w:trHeight w:val="334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</w:t>
            </w:r>
            <w:r w:rsidR="00E1102F">
              <w:t>5</w:t>
            </w:r>
          </w:p>
        </w:tc>
      </w:tr>
      <w:tr w:rsidR="007132B7" w:rsidRPr="007132B7">
        <w:trPr>
          <w:trHeight w:val="834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Всего в начальной школе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>
              <w:t>15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>
              <w:t>448</w:t>
            </w:r>
          </w:p>
        </w:tc>
      </w:tr>
      <w:tr w:rsidR="007132B7" w:rsidRPr="007132B7">
        <w:trPr>
          <w:trHeight w:val="317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93</w:t>
            </w:r>
          </w:p>
        </w:tc>
      </w:tr>
      <w:tr w:rsidR="007132B7" w:rsidRPr="007132B7">
        <w:trPr>
          <w:trHeight w:val="33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88</w:t>
            </w:r>
          </w:p>
        </w:tc>
      </w:tr>
      <w:tr w:rsidR="007132B7" w:rsidRPr="007132B7">
        <w:trPr>
          <w:trHeight w:val="317"/>
        </w:trPr>
        <w:tc>
          <w:tcPr>
            <w:tcW w:w="2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90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86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76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Всего в основной школе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433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32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21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Всего в старшей школе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53</w:t>
            </w:r>
          </w:p>
        </w:tc>
      </w:tr>
      <w:tr w:rsidR="007132B7" w:rsidRPr="007132B7">
        <w:trPr>
          <w:trHeight w:val="160"/>
        </w:trPr>
        <w:tc>
          <w:tcPr>
            <w:tcW w:w="2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ИТОГО по ОУ</w:t>
            </w:r>
          </w:p>
        </w:tc>
        <w:tc>
          <w:tcPr>
            <w:tcW w:w="27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center" w:pos="1192"/>
              </w:tabs>
              <w:spacing w:before="30" w:after="30" w:line="240" w:lineRule="auto"/>
              <w:ind w:left="0" w:hanging="2"/>
              <w:jc w:val="center"/>
            </w:pPr>
            <w:r w:rsidRPr="007132B7">
              <w:t>36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963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b/>
          <w:highlight w:val="white"/>
        </w:rPr>
        <w:t> 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76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t>Анализ образовательной программы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76" w:lineRule="auto"/>
        <w:ind w:left="0" w:hanging="2"/>
        <w:jc w:val="both"/>
        <w:rPr>
          <w:highlight w:val="white"/>
        </w:rPr>
      </w:pPr>
      <w:proofErr w:type="gramStart"/>
      <w:r w:rsidRPr="007132B7">
        <w:rPr>
          <w:highlight w:val="white"/>
        </w:rPr>
        <w:t>Основная образовательная программа школы определяет содержание и организацию образовательного процесса на ступени начального, основного, среднего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 для самостоятельной реализации учебной деятельности, обеспечивающей социальную успешность, развитие творческих способностей, саморазвитие и самосовершенствование, сохранение и укрепление здоровья обучающихся.</w:t>
      </w:r>
      <w:proofErr w:type="gramEnd"/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highlight w:val="white"/>
        </w:rPr>
        <w:t xml:space="preserve">Образовательная </w:t>
      </w:r>
      <w:proofErr w:type="spellStart"/>
      <w:r w:rsidRPr="007132B7">
        <w:rPr>
          <w:highlight w:val="white"/>
        </w:rPr>
        <w:t>образовательная</w:t>
      </w:r>
      <w:proofErr w:type="spellEnd"/>
      <w:r w:rsidRPr="007132B7">
        <w:rPr>
          <w:highlight w:val="white"/>
        </w:rPr>
        <w:t xml:space="preserve"> программа школы ориентирована на </w:t>
      </w:r>
      <w:r w:rsidRPr="007132B7">
        <w:t xml:space="preserve">обеспечение планируемых результатов по достижению целевых установок, знаний, умений, навыков и компетентностей, определяемых личностными, общественными, государственными потребностями и возможностями ребёнка, индивидуальными особенностями его развития и состояния здоровья, на </w:t>
      </w:r>
      <w:r w:rsidRPr="007132B7">
        <w:rPr>
          <w:highlight w:val="white"/>
        </w:rPr>
        <w:t>дифференцированное, углубленное и профильное обучение.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proofErr w:type="spellStart"/>
      <w:r w:rsidRPr="007132B7">
        <w:rPr>
          <w:highlight w:val="white"/>
        </w:rPr>
        <w:t>Предпрофильная</w:t>
      </w:r>
      <w:proofErr w:type="spellEnd"/>
      <w:r w:rsidRPr="007132B7">
        <w:rPr>
          <w:highlight w:val="white"/>
        </w:rPr>
        <w:t xml:space="preserve"> подготовка (9 класс) обучающихся – это комплексная психолого-педагогическая подготовка подростков к осознанному и ответственному выбору профилирующего направления учебной деятельности в старшей школе. Целью </w:t>
      </w:r>
      <w:proofErr w:type="spellStart"/>
      <w:r w:rsidRPr="007132B7">
        <w:rPr>
          <w:highlight w:val="white"/>
        </w:rPr>
        <w:t>предпрофильной</w:t>
      </w:r>
      <w:proofErr w:type="spellEnd"/>
      <w:r w:rsidRPr="007132B7">
        <w:rPr>
          <w:highlight w:val="white"/>
        </w:rPr>
        <w:t xml:space="preserve"> подготовки является создание условий, обеспечивающих самоопределение выпускников основной школы. Для достижения поставленной цели решаются следующие задачи:</w:t>
      </w:r>
    </w:p>
    <w:p w:rsidR="0081792A" w:rsidRPr="007132B7" w:rsidRDefault="00A96FCA" w:rsidP="00A96F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формирование готовности выпускников основной школы ответственно осуществлять выбор профиля, соответствующего их способностям и интересам;</w:t>
      </w:r>
    </w:p>
    <w:p w:rsidR="0081792A" w:rsidRPr="007132B7" w:rsidRDefault="00A96FCA" w:rsidP="00A96F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формирование достаточного уровня учебной мотивации к </w:t>
      </w:r>
      <w:proofErr w:type="gramStart"/>
      <w:r w:rsidRPr="007132B7">
        <w:rPr>
          <w:highlight w:val="white"/>
        </w:rPr>
        <w:t>обучению по</w:t>
      </w:r>
      <w:proofErr w:type="gramEnd"/>
      <w:r w:rsidRPr="007132B7">
        <w:rPr>
          <w:highlight w:val="white"/>
        </w:rPr>
        <w:t xml:space="preserve"> избранному профилю;</w:t>
      </w:r>
    </w:p>
    <w:p w:rsidR="0081792A" w:rsidRPr="007132B7" w:rsidRDefault="00A96FCA" w:rsidP="00A96F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обеспечение преемственности между начальной и  основной, основной  и старшей школой;</w:t>
      </w:r>
    </w:p>
    <w:p w:rsidR="0081792A" w:rsidRPr="007132B7" w:rsidRDefault="00A96FCA" w:rsidP="00A96FC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расширение возможностей социализации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lastRenderedPageBreak/>
        <w:t xml:space="preserve">Образовательная программа отражает </w:t>
      </w:r>
      <w:proofErr w:type="spellStart"/>
      <w:r w:rsidRPr="007132B7">
        <w:rPr>
          <w:highlight w:val="white"/>
        </w:rPr>
        <w:t>предпрофильную</w:t>
      </w:r>
      <w:proofErr w:type="spellEnd"/>
      <w:r w:rsidRPr="007132B7">
        <w:rPr>
          <w:highlight w:val="white"/>
        </w:rPr>
        <w:t xml:space="preserve"> подготовку, для чего в учебный план введены элективные курсы, добавлены часы из вариативной части УП.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В осуществлении профильного обучения наблюдается </w:t>
      </w:r>
      <w:proofErr w:type="gramStart"/>
      <w:r w:rsidRPr="007132B7">
        <w:rPr>
          <w:highlight w:val="white"/>
        </w:rPr>
        <w:t>системность</w:t>
      </w:r>
      <w:proofErr w:type="gramEnd"/>
      <w:r w:rsidRPr="007132B7">
        <w:rPr>
          <w:highlight w:val="white"/>
        </w:rPr>
        <w:t xml:space="preserve"> и преемственность в использовании вариативной части учебного плана. Школьный компонент используется эффективно, перечень курсов соответствует целевому ориентиру, особенностям, статусу образовательного учреждения;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Используемые образовательные программы предусматривают решение следующих задач: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 овладение коммуникативной культурой; оптимальное общее развитие учащихся;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обеспечение глубины и прочности усвоения учебного материала с целью снижения перегрузки учащихся за счёт сбалансированности содержания курсов;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формирование устойчивого познавательного интереса к освоению предметов образовательных областей.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Решение этих задач обеспечивается: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введением элективных курсов;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 введением курсов дополнительного образования, интегрированных с основными курсами разных образовательных областей;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интеграцией предметов (или элементы интеграции в предметах), в содержании и методике;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 преемственностью между начальной и основной, основной и средней школами с учётом интересов школьников при выборе путей реализации способностей;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 диагностикой достигаемых образовательных результатов.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   Образовательный стандарт требует  нового подхода к изучению английского языка, углубленное изучение которого начинается со 2-ого класса.</w:t>
      </w: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line="276" w:lineRule="auto"/>
        <w:ind w:left="0" w:hanging="2"/>
        <w:rPr>
          <w:b/>
        </w:rPr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line="276" w:lineRule="auto"/>
        <w:ind w:left="0" w:hanging="2"/>
        <w:rPr>
          <w:b/>
        </w:rPr>
      </w:pPr>
      <w:r w:rsidRPr="007132B7">
        <w:rPr>
          <w:b/>
        </w:rPr>
        <w:t>Система управления организацией.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715" w:hanging="2"/>
      </w:pPr>
      <w:r w:rsidRPr="007132B7">
        <w:t>В своей деятельности школа руководствуется Федеральным законом «Об образовании в Российской Федерации», нормативными правовыми актами органов управления образованием, Уставом МБОУ СОШ № 5 г-к Железноводска, и иными локальными актами.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</w:pPr>
      <w:r w:rsidRPr="007132B7">
        <w:t>В вертикальной структуре управления школой выделяются четыре уровня: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before="1" w:line="276" w:lineRule="auto"/>
        <w:ind w:left="0" w:hanging="2"/>
        <w:jc w:val="both"/>
      </w:pPr>
      <w:r w:rsidRPr="007132B7">
        <w:t>уровень стратегического управления (уровень директора);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  <w:jc w:val="both"/>
      </w:pPr>
      <w:r w:rsidRPr="007132B7">
        <w:t>уровень тактического управления (уровень администрации);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right="719" w:hanging="2"/>
        <w:jc w:val="both"/>
      </w:pPr>
      <w:r w:rsidRPr="007132B7">
        <w:t>уровень оперативного управления (уровень учителей и классных руководителей);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  <w:jc w:val="both"/>
      </w:pPr>
      <w:r w:rsidRPr="007132B7">
        <w:t>уровень самоуправления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88" w:hanging="2"/>
      </w:pPr>
      <w:r w:rsidRPr="007132B7">
        <w:t>На каждом из этих уровней разворачивается своя структура органов, которые взаимосвязаны между собой.</w:t>
      </w: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before="5" w:after="60" w:line="276" w:lineRule="auto"/>
        <w:ind w:left="0" w:hanging="2"/>
        <w:rPr>
          <w:b/>
        </w:rPr>
      </w:pPr>
      <w:r w:rsidRPr="007132B7">
        <w:rPr>
          <w:b/>
        </w:rPr>
        <w:t>На первом уровне структуры управления находятся: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1"/>
          <w:tab w:val="left" w:pos="1852"/>
        </w:tabs>
        <w:spacing w:line="276" w:lineRule="auto"/>
        <w:ind w:left="0" w:hanging="2"/>
      </w:pPr>
      <w:r w:rsidRPr="007132B7">
        <w:t>директор;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1"/>
          <w:tab w:val="left" w:pos="1852"/>
        </w:tabs>
        <w:spacing w:line="276" w:lineRule="auto"/>
        <w:ind w:left="0" w:hanging="2"/>
      </w:pPr>
      <w:r w:rsidRPr="007132B7">
        <w:t>педагогический совет;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</w:pPr>
      <w:r w:rsidRPr="007132B7">
        <w:t>управляющий совет школы;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</w:pPr>
      <w:r w:rsidRPr="007132B7">
        <w:t>общее собрание трудового коллектива%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</w:pPr>
      <w:r w:rsidRPr="007132B7">
        <w:t xml:space="preserve">совет </w:t>
      </w:r>
      <w:proofErr w:type="gramStart"/>
      <w:r w:rsidRPr="007132B7">
        <w:t>обучающихся</w:t>
      </w:r>
      <w:proofErr w:type="gramEnd"/>
      <w:r w:rsidRPr="007132B7">
        <w:t>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3"/>
          <w:tab w:val="left" w:pos="1854"/>
        </w:tabs>
        <w:spacing w:line="276" w:lineRule="auto"/>
        <w:ind w:left="0" w:hanging="2"/>
      </w:pPr>
      <w:r w:rsidRPr="007132B7">
        <w:t>совет родителей.</w:t>
      </w: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before="5" w:after="60" w:line="276" w:lineRule="auto"/>
        <w:ind w:left="0" w:hanging="2"/>
        <w:rPr>
          <w:b/>
        </w:rPr>
      </w:pPr>
      <w:r w:rsidRPr="007132B7">
        <w:rPr>
          <w:b/>
        </w:rPr>
        <w:lastRenderedPageBreak/>
        <w:t>На втором уровне структуры управления находятся: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8" w:hanging="2"/>
        <w:jc w:val="both"/>
      </w:pPr>
      <w:r w:rsidRPr="007132B7">
        <w:t>административный совет, роль которого резко возросла за последние пять лет, превратив его в основной орган тактического управления. На его заседаниях рассматриваются вопросы анализа планирования, организации, контроля и регулирования жизнедеятельности школы, выбираются направления совершенствования аспектов управления, закладываются механизмы обновления;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7" w:hanging="2"/>
        <w:jc w:val="both"/>
      </w:pPr>
      <w:r w:rsidRPr="007132B7">
        <w:t>методический совет, в состав которого вошли наиболее компетентные учителя школы, разработчики нового содержания и технологии образования. Методический совет помогает администрации школы компетентно и грамотно руководить экспериментальной работой в разных направлениях;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8" w:hanging="2"/>
        <w:jc w:val="both"/>
      </w:pPr>
      <w:r w:rsidRPr="007132B7">
        <w:t>малый педагогический совет, который, не имея постоянного состава, созывается для решения определенной проблемы и распускается после. Совет вырабатывает программу действий для решения конкретной педагогической проблемы, основываясь, как правило, на предложениях психолого-педагогического консилиума.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ind w:left="0" w:hanging="2"/>
        <w:jc w:val="both"/>
      </w:pPr>
      <w:r w:rsidRPr="007132B7">
        <w:rPr>
          <w:b/>
        </w:rPr>
        <w:t>На третьем уровне организационной структуры управления находятся: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9" w:hanging="2"/>
        <w:jc w:val="both"/>
      </w:pPr>
      <w:r w:rsidRPr="007132B7">
        <w:t>методические объединения, в которых созданы и успешно функционируют школа передового педагогического опыта, школа молодого учителя;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234"/>
          <w:tab w:val="left" w:pos="3235"/>
          <w:tab w:val="left" w:pos="5051"/>
          <w:tab w:val="left" w:pos="6784"/>
          <w:tab w:val="left" w:pos="8160"/>
        </w:tabs>
        <w:spacing w:line="276" w:lineRule="auto"/>
        <w:ind w:left="0" w:right="718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классных</w:t>
      </w:r>
      <w:r w:rsidRPr="007132B7">
        <w:tab/>
        <w:t xml:space="preserve">руководителей, руководитель </w:t>
      </w:r>
      <w:proofErr w:type="spellStart"/>
      <w:r w:rsidRPr="007132B7">
        <w:t>Панаэтова</w:t>
      </w:r>
      <w:proofErr w:type="spellEnd"/>
      <w:r w:rsidRPr="007132B7">
        <w:t xml:space="preserve"> Н.К.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234"/>
          <w:tab w:val="left" w:pos="3235"/>
          <w:tab w:val="left" w:pos="4866"/>
          <w:tab w:val="left" w:pos="6417"/>
          <w:tab w:val="left" w:pos="7572"/>
          <w:tab w:val="left" w:pos="8899"/>
        </w:tabs>
        <w:spacing w:line="276" w:lineRule="auto"/>
        <w:ind w:left="0" w:right="717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учителей</w:t>
      </w:r>
      <w:r w:rsidRPr="007132B7">
        <w:tab/>
        <w:t>начальн</w:t>
      </w:r>
      <w:r w:rsidR="00E1102F">
        <w:t>ых</w:t>
      </w:r>
      <w:r w:rsidR="00E1102F">
        <w:tab/>
        <w:t xml:space="preserve">классов, руководитель </w:t>
      </w:r>
      <w:proofErr w:type="spellStart"/>
      <w:r w:rsidR="00E1102F">
        <w:t>Кубышки</w:t>
      </w:r>
      <w:r w:rsidRPr="007132B7">
        <w:t>на</w:t>
      </w:r>
      <w:proofErr w:type="spellEnd"/>
      <w:r w:rsidRPr="007132B7">
        <w:t xml:space="preserve"> Н.В., Осипян К.Р.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234"/>
          <w:tab w:val="left" w:pos="3235"/>
          <w:tab w:val="left" w:pos="4886"/>
          <w:tab w:val="left" w:pos="6458"/>
          <w:tab w:val="left" w:pos="7632"/>
          <w:tab w:val="left" w:pos="8784"/>
          <w:tab w:val="left" w:pos="9617"/>
        </w:tabs>
        <w:spacing w:line="276" w:lineRule="auto"/>
        <w:ind w:left="0" w:right="718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учителей</w:t>
      </w:r>
      <w:r w:rsidRPr="007132B7">
        <w:tab/>
        <w:t>русского</w:t>
      </w:r>
      <w:r w:rsidRPr="007132B7">
        <w:tab/>
        <w:t>языка</w:t>
      </w:r>
      <w:r w:rsidRPr="007132B7">
        <w:tab/>
        <w:t xml:space="preserve">и литературы, руководитель </w:t>
      </w:r>
      <w:proofErr w:type="spellStart"/>
      <w:r w:rsidRPr="007132B7">
        <w:t>Жижина</w:t>
      </w:r>
      <w:proofErr w:type="spellEnd"/>
      <w:r w:rsidRPr="007132B7">
        <w:t xml:space="preserve"> Т.И.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234"/>
          <w:tab w:val="left" w:pos="3235"/>
          <w:tab w:val="left" w:pos="5020"/>
          <w:tab w:val="left" w:pos="6724"/>
          <w:tab w:val="left" w:pos="8035"/>
          <w:tab w:val="left" w:pos="9619"/>
        </w:tabs>
        <w:spacing w:line="276" w:lineRule="auto"/>
        <w:ind w:left="0" w:right="715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учителей</w:t>
      </w:r>
      <w:r w:rsidRPr="007132B7">
        <w:tab/>
        <w:t>математики</w:t>
      </w:r>
      <w:r w:rsidRPr="007132B7">
        <w:tab/>
        <w:t xml:space="preserve">и информатики, руководитель </w:t>
      </w:r>
      <w:proofErr w:type="spellStart"/>
      <w:r w:rsidRPr="007132B7">
        <w:t>Каприелова</w:t>
      </w:r>
      <w:proofErr w:type="spellEnd"/>
      <w:r w:rsidRPr="007132B7">
        <w:t xml:space="preserve"> Е.С.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34"/>
          <w:tab w:val="left" w:pos="3235"/>
        </w:tabs>
        <w:spacing w:before="66" w:line="276" w:lineRule="auto"/>
        <w:ind w:left="0" w:right="714" w:hanging="2"/>
      </w:pPr>
      <w:r w:rsidRPr="007132B7">
        <w:t>методическое объединение учителей иностранного языка, руководитель Белозер Т.В.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34"/>
          <w:tab w:val="left" w:pos="3235"/>
        </w:tabs>
        <w:spacing w:line="276" w:lineRule="auto"/>
        <w:ind w:left="0" w:right="714" w:hanging="2"/>
      </w:pPr>
      <w:r w:rsidRPr="007132B7">
        <w:t>методическое объединение учителей эстетического цикла, руководитель Никель С.В.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34"/>
          <w:tab w:val="left" w:pos="3235"/>
          <w:tab w:val="left" w:pos="5114"/>
          <w:tab w:val="left" w:pos="6909"/>
          <w:tab w:val="left" w:pos="8311"/>
          <w:tab w:val="left" w:pos="9214"/>
          <w:tab w:val="left" w:pos="9619"/>
        </w:tabs>
        <w:spacing w:line="276" w:lineRule="auto"/>
        <w:ind w:left="0" w:right="714" w:hanging="2"/>
      </w:pPr>
      <w:r w:rsidRPr="007132B7">
        <w:t>методическое</w:t>
      </w:r>
      <w:r w:rsidRPr="007132B7">
        <w:tab/>
        <w:t>объединение</w:t>
      </w:r>
      <w:r w:rsidRPr="007132B7">
        <w:tab/>
        <w:t>учителей</w:t>
      </w:r>
      <w:r w:rsidRPr="007132B7">
        <w:tab/>
        <w:t>истории</w:t>
      </w:r>
      <w:r w:rsidRPr="007132B7">
        <w:tab/>
        <w:t xml:space="preserve">и  обществознания, руководитель </w:t>
      </w:r>
      <w:proofErr w:type="spellStart"/>
      <w:r w:rsidRPr="007132B7">
        <w:t>Загилов</w:t>
      </w:r>
      <w:proofErr w:type="spellEnd"/>
      <w:r w:rsidRPr="007132B7">
        <w:t xml:space="preserve"> Д.В.</w:t>
      </w:r>
    </w:p>
    <w:p w:rsidR="0081792A" w:rsidRPr="007132B7" w:rsidRDefault="00A96FCA" w:rsidP="00A96FCA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34"/>
          <w:tab w:val="left" w:pos="3235"/>
        </w:tabs>
        <w:spacing w:line="276" w:lineRule="auto"/>
        <w:ind w:left="0" w:right="714" w:hanging="2"/>
      </w:pPr>
      <w:r w:rsidRPr="007132B7">
        <w:t xml:space="preserve">методическое объединение учителей </w:t>
      </w:r>
      <w:proofErr w:type="gramStart"/>
      <w:r w:rsidRPr="007132B7">
        <w:t>естественно-научного</w:t>
      </w:r>
      <w:proofErr w:type="gramEnd"/>
      <w:r w:rsidRPr="007132B7">
        <w:t xml:space="preserve"> цикла, руководитель Боженко Л.В.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5" w:hanging="2"/>
        <w:jc w:val="both"/>
      </w:pPr>
      <w:r w:rsidRPr="007132B7">
        <w:t>психологическая служба, которая помимо диагностики развития детей и профессиональных личностных возможностей учителей, выявление причин возникновения педагогических проблем, изучения психологического микроклимата в коллективе учеников и учителей, оказывает постоянную текущую психологическую помощь учащимся, учителям и родителям;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4" w:hanging="2"/>
        <w:jc w:val="both"/>
      </w:pPr>
      <w:r w:rsidRPr="007132B7">
        <w:t xml:space="preserve">логопедическая служба, которая осуществляет образовательную деятельность, в части оказания логопедической помощи </w:t>
      </w:r>
      <w:proofErr w:type="gramStart"/>
      <w:r w:rsidRPr="007132B7">
        <w:t>обучающимся</w:t>
      </w:r>
      <w:proofErr w:type="gramEnd"/>
      <w:r w:rsidRPr="007132B7">
        <w:t>, имеющим нарушения устной и (или) письменной речи и трудности в освоении ими основных общеобразовательных программ (в том числе адаптированных);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spacing w:line="276" w:lineRule="auto"/>
        <w:ind w:left="0" w:right="714" w:hanging="2"/>
        <w:jc w:val="both"/>
      </w:pPr>
      <w:r w:rsidRPr="007132B7">
        <w:t>творческие объединения и оперативно-проблемные группы учителей, которые создаются для решения той или иной инновационной задачи.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716" w:hanging="2"/>
        <w:jc w:val="both"/>
      </w:pPr>
      <w:r w:rsidRPr="007132B7">
        <w:t xml:space="preserve">Каждое структурное объединение выполняет функции, направленные на организацию учебно-воспитательного процесса согласно должностным обязанностям, локальным </w:t>
      </w:r>
      <w:r w:rsidRPr="007132B7">
        <w:lastRenderedPageBreak/>
        <w:t xml:space="preserve">актам. Все локальные акты, регламентирующие деятельность школы, а также отчёт по </w:t>
      </w:r>
      <w:proofErr w:type="spellStart"/>
      <w:r w:rsidRPr="007132B7">
        <w:t>самообследованию</w:t>
      </w:r>
      <w:proofErr w:type="spellEnd"/>
      <w:r w:rsidRPr="007132B7">
        <w:t xml:space="preserve"> деятельности школы размещены на школьном сайте.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703" w:hanging="2"/>
        <w:jc w:val="both"/>
      </w:pPr>
      <w:r w:rsidRPr="007132B7">
        <w:t>Для полноценного формирования благоприятного социально-психологического климата образовательной организации и продуктивного взаимодействия всех участников образовательных отношений создана школьная психологическая служба и школьный логопедический пункт.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705" w:hanging="2"/>
        <w:jc w:val="both"/>
        <w:sectPr w:rsidR="0081792A" w:rsidRPr="007132B7">
          <w:pgSz w:w="11910" w:h="16840"/>
          <w:pgMar w:top="1040" w:right="711" w:bottom="280" w:left="1300" w:header="720" w:footer="720" w:gutter="0"/>
          <w:pgNumType w:start="1"/>
          <w:cols w:space="720"/>
        </w:sectPr>
      </w:pPr>
      <w:r w:rsidRPr="007132B7">
        <w:t>Система управления ОУ оценивается как эффективная, позволяющая учесть мнение работников и всех участников образовательных отношений.</w:t>
      </w: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tbl>
      <w:tblPr>
        <w:tblStyle w:val="aff0"/>
        <w:tblpPr w:leftFromText="180" w:rightFromText="180" w:vertAnchor="text"/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7473"/>
      </w:tblGrid>
      <w:tr w:rsidR="007132B7" w:rsidRPr="007132B7">
        <w:trPr>
          <w:trHeight w:val="554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  <w:r w:rsidRPr="007132B7">
              <w:t>Наименование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0" w:hanging="2"/>
              <w:textDirection w:val="lrTb"/>
            </w:pPr>
            <w:r w:rsidRPr="007132B7">
              <w:t>органа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231" w:hanging="2"/>
              <w:jc w:val="center"/>
              <w:textDirection w:val="lrTb"/>
            </w:pPr>
            <w:r w:rsidRPr="007132B7">
              <w:t>Функции</w:t>
            </w:r>
          </w:p>
        </w:tc>
      </w:tr>
      <w:tr w:rsidR="007132B7" w:rsidRPr="007132B7">
        <w:trPr>
          <w:trHeight w:val="1103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  <w:r w:rsidRPr="007132B7">
              <w:t>Директор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5" w:hanging="2"/>
              <w:jc w:val="both"/>
              <w:textDirection w:val="lrTb"/>
            </w:pPr>
            <w:r w:rsidRPr="007132B7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textDirection w:val="lrTb"/>
            </w:pPr>
            <w:r w:rsidRPr="007132B7">
              <w:t>руководство Школой</w:t>
            </w:r>
          </w:p>
        </w:tc>
      </w:tr>
      <w:tr w:rsidR="007132B7" w:rsidRPr="007132B7">
        <w:trPr>
          <w:trHeight w:val="5376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550" w:hanging="2"/>
              <w:textDirection w:val="lrTb"/>
            </w:pPr>
            <w:r w:rsidRPr="007132B7">
              <w:t>Управляющий совет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97" w:hanging="2"/>
              <w:jc w:val="both"/>
              <w:textDirection w:val="lrTb"/>
            </w:pPr>
            <w:r w:rsidRPr="007132B7">
              <w:t>Реализует право участников образовательных отношений участвовать в управлении образовательной организацией, в том числе: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hanging="2"/>
              <w:jc w:val="both"/>
              <w:textDirection w:val="lrTb"/>
            </w:pPr>
            <w:r w:rsidRPr="007132B7">
              <w:t>определение основных направлений развития школы;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95" w:hanging="2"/>
              <w:jc w:val="both"/>
              <w:textDirection w:val="lrTb"/>
            </w:pPr>
            <w:r w:rsidRPr="007132B7">
              <w:t>участие в определении компонента школы в составе реализуемого федерального государственного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93" w:hanging="2"/>
              <w:jc w:val="both"/>
              <w:textDirection w:val="lrTb"/>
            </w:pPr>
            <w:r w:rsidRPr="007132B7">
              <w:t>содействие созданию в школе оптимальных условий и форм организации образовательного процесса;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87" w:hanging="2"/>
              <w:jc w:val="both"/>
              <w:textDirection w:val="lrTb"/>
            </w:pPr>
            <w:r w:rsidRPr="007132B7">
              <w:t>финансово-экономическое содействие работе школы за счет рационального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1152" w:hanging="2"/>
              <w:textDirection w:val="lrTb"/>
            </w:pPr>
            <w:r w:rsidRPr="007132B7">
              <w:t>обеспечение прозрачности привлекаемых и расходуемых финансовых и материальных средств;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153" w:hanging="2"/>
              <w:textDirection w:val="lrTb"/>
            </w:pPr>
            <w:r w:rsidRPr="007132B7">
              <w:t>участие в формировании единоличного органа управления школой и осуществление контроля его деятельности;</w:t>
            </w:r>
          </w:p>
          <w:p w:rsidR="0081792A" w:rsidRPr="007132B7" w:rsidRDefault="00A96FCA" w:rsidP="00A96F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line="276" w:lineRule="auto"/>
              <w:ind w:left="0" w:right="191" w:hanging="2"/>
              <w:textDirection w:val="lrTb"/>
            </w:pPr>
            <w:r w:rsidRPr="007132B7">
              <w:t>контроль качества и безопасности условий обучения и воспитания в школе.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7" w:after="120" w:line="276" w:lineRule="auto"/>
        <w:ind w:left="0" w:hanging="2"/>
        <w:sectPr w:rsidR="0081792A" w:rsidRPr="007132B7">
          <w:pgSz w:w="11910" w:h="16840"/>
          <w:pgMar w:top="1040" w:right="140" w:bottom="280" w:left="1300" w:header="720" w:footer="720" w:gutter="0"/>
          <w:cols w:space="720"/>
        </w:sectPr>
      </w:pP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tbl>
      <w:tblPr>
        <w:tblStyle w:val="aff1"/>
        <w:tblW w:w="9641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7473"/>
      </w:tblGrid>
      <w:tr w:rsidR="007132B7" w:rsidRPr="007132B7">
        <w:trPr>
          <w:trHeight w:val="3314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92" w:hanging="2"/>
            </w:pPr>
            <w:r w:rsidRPr="007132B7">
              <w:t>Педагогический совет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01" w:hanging="2"/>
            </w:pPr>
            <w:r w:rsidRPr="007132B7"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hanging="2"/>
            </w:pPr>
            <w:sdt>
              <w:sdtPr>
                <w:tag w:val="goog_rdk_0"/>
                <w:id w:val="-882164394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развития образовательных услуг;</w:t>
                </w:r>
              </w:sdtContent>
            </w:sdt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hanging="2"/>
            </w:pPr>
            <w:sdt>
              <w:sdtPr>
                <w:tag w:val="goog_rdk_1"/>
                <w:id w:val="1411590881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регламентации образовательных отношений;</w:t>
                </w:r>
              </w:sdtContent>
            </w:sdt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hanging="2"/>
            </w:pPr>
            <w:sdt>
              <w:sdtPr>
                <w:tag w:val="goog_rdk_2"/>
                <w:id w:val="1166052953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разработки образовательных программ;</w:t>
                </w:r>
              </w:sdtContent>
            </w:sdt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01" w:hanging="2"/>
            </w:pPr>
            <w:sdt>
              <w:sdtPr>
                <w:tag w:val="goog_rdk_3"/>
                <w:id w:val="1522659692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выбора учебников, учебных пособий, средств обучения и воспитания;</w:t>
                </w:r>
              </w:sdtContent>
            </w:sdt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right="971" w:hanging="2"/>
            </w:pPr>
            <w:sdt>
              <w:sdtPr>
                <w:tag w:val="goog_rdk_4"/>
                <w:id w:val="421467477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материально-технического обеспечения образовательного процесса;</w:t>
                </w:r>
              </w:sdtContent>
            </w:sdt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right="1315" w:hanging="2"/>
            </w:pPr>
            <w:sdt>
              <w:sdtPr>
                <w:tag w:val="goog_rdk_5"/>
                <w:id w:val="-1712178521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аттестации, повышения квалификации педагогических работников;</w:t>
                </w:r>
              </w:sdtContent>
            </w:sdt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line="276" w:lineRule="auto"/>
              <w:ind w:left="0" w:hanging="2"/>
            </w:pPr>
            <w:sdt>
              <w:sdtPr>
                <w:tag w:val="goog_rdk_6"/>
                <w:id w:val="1912041229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координации деятельности методических объединений.</w:t>
                </w:r>
              </w:sdtContent>
            </w:sdt>
          </w:p>
        </w:tc>
      </w:tr>
      <w:tr w:rsidR="007132B7" w:rsidRPr="007132B7">
        <w:trPr>
          <w:trHeight w:val="3312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73" w:hanging="2"/>
            </w:pPr>
            <w:r w:rsidRPr="007132B7">
              <w:t>Общее собрание трудового коллектива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5" w:hanging="2"/>
              <w:jc w:val="both"/>
            </w:pPr>
            <w:r w:rsidRPr="007132B7">
              <w:t>Реализует право работников участвовать в управлении образовательной организацией, в том числе:</w:t>
            </w:r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2" w:hanging="2"/>
              <w:jc w:val="both"/>
            </w:pPr>
            <w:sdt>
              <w:sdtPr>
                <w:tag w:val="goog_rdk_7"/>
                <w:id w:val="-1607189140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участвовать в разработке и принятии коллективного договора, Правил трудового распорядка, изменений и дополнений к ним;</w:t>
                </w:r>
              </w:sdtContent>
            </w:sdt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6" w:hanging="2"/>
              <w:jc w:val="both"/>
            </w:pPr>
            <w:sdt>
              <w:sdtPr>
                <w:tag w:val="goog_rdk_8"/>
                <w:id w:val="-1261987198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</w:r>
              </w:sdtContent>
            </w:sdt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74" w:hanging="2"/>
              <w:jc w:val="both"/>
            </w:pPr>
            <w:sdt>
              <w:sdtPr>
                <w:tag w:val="goog_rdk_9"/>
                <w:id w:val="-666013601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разрешать конфликтные ситуации между работниками и администрацией образовательной организации;</w:t>
                </w:r>
              </w:sdtContent>
            </w:sdt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5"/>
                <w:tab w:val="left" w:pos="3002"/>
                <w:tab w:val="left" w:pos="3482"/>
                <w:tab w:val="left" w:pos="5220"/>
                <w:tab w:val="left" w:pos="6041"/>
              </w:tabs>
              <w:spacing w:line="276" w:lineRule="auto"/>
              <w:ind w:left="0" w:right="74" w:hanging="2"/>
            </w:pPr>
            <w:sdt>
              <w:sdtPr>
                <w:tag w:val="goog_rdk_10"/>
                <w:id w:val="1044331984"/>
              </w:sdtPr>
              <w:sdtEndPr/>
              <w:sdtContent>
                <w:r w:rsidR="00A96FCA" w:rsidRPr="007132B7">
                  <w:rPr>
                    <w:rFonts w:ascii="Gungsuh" w:eastAsia="Gungsuh" w:hAnsi="Gungsuh" w:cs="Gungsuh"/>
                  </w:rPr>
                  <w:t>− вносить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предложения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по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корректировке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плана</w:t>
                </w:r>
                <w:r w:rsidR="00A96FCA" w:rsidRPr="007132B7">
                  <w:rPr>
                    <w:rFonts w:ascii="Gungsuh" w:eastAsia="Gungsuh" w:hAnsi="Gungsuh" w:cs="Gungsuh"/>
                  </w:rPr>
                  <w:tab/>
                  <w:t>мероприятий организации, совершенствованию ее работы и развитию материальной базы</w:t>
                </w:r>
              </w:sdtContent>
            </w:sdt>
          </w:p>
        </w:tc>
      </w:tr>
      <w:tr w:rsidR="007132B7" w:rsidRPr="007132B7">
        <w:trPr>
          <w:trHeight w:val="1655"/>
        </w:trPr>
        <w:tc>
          <w:tcPr>
            <w:tcW w:w="21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226" w:hanging="2"/>
            </w:pPr>
            <w:r w:rsidRPr="007132B7">
              <w:t>Совет обучающихся, Совет родителей</w:t>
            </w:r>
          </w:p>
        </w:tc>
        <w:tc>
          <w:tcPr>
            <w:tcW w:w="74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7132B7">
              <w:t>Имеет полномочия:</w:t>
            </w:r>
          </w:p>
          <w:p w:rsidR="0081792A" w:rsidRPr="007132B7" w:rsidRDefault="00A96FCA" w:rsidP="00A96F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76" w:lineRule="auto"/>
              <w:ind w:left="0" w:right="1624" w:hanging="2"/>
            </w:pPr>
            <w:r w:rsidRPr="007132B7">
              <w:t>участвовать в решении вопросов по организации и совершенствованию образовательной деятельности;</w:t>
            </w:r>
          </w:p>
          <w:p w:rsidR="0081792A" w:rsidRPr="007132B7" w:rsidRDefault="00A96FCA" w:rsidP="00A96F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  <w:tab w:val="left" w:pos="1902"/>
                <w:tab w:val="left" w:pos="3261"/>
                <w:tab w:val="left" w:pos="4022"/>
                <w:tab w:val="left" w:pos="4682"/>
              </w:tabs>
              <w:spacing w:line="276" w:lineRule="auto"/>
              <w:ind w:left="0" w:right="75" w:hanging="2"/>
            </w:pPr>
            <w:r w:rsidRPr="007132B7">
              <w:t>принимать решения по организации школьных мероприятий; согласовывать</w:t>
            </w:r>
            <w:r w:rsidRPr="007132B7">
              <w:tab/>
              <w:t>локальные</w:t>
            </w:r>
            <w:r w:rsidRPr="007132B7">
              <w:tab/>
              <w:t>акты</w:t>
            </w:r>
            <w:r w:rsidRPr="007132B7">
              <w:tab/>
              <w:t>ОУ,</w:t>
            </w:r>
            <w:r w:rsidRPr="007132B7">
              <w:tab/>
              <w:t>затрагивающие интересы обучающихся.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rPr>
          <w:b/>
        </w:rPr>
        <w:t>Анализ результатов государственной итоговой аттестации выпускников 9 , 11 классов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0"/>
          <w:szCs w:val="20"/>
        </w:rPr>
      </w:pPr>
      <w:r w:rsidRPr="007132B7">
        <w:lastRenderedPageBreak/>
        <w:t xml:space="preserve">Все выпускники 11 класса в полном объеме освоили программу за курс средней общей школы и были допущены к государственной итоговой аттестации.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         Замечаний о нарушении процедуры проведения ГИА-9 в 2023 году не было.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Все девятиклассники Школы успешно закончили 2022/23 учебный год и получили аттестаты об основном общем образовании. Аттестат с отличием получили 5 человек, что составило 9 процентов от общей численности выпускников.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В школе ведется большая работа с учащимися, неуспевающими по отдельным предметам. Разрабатываются и внедряются методики индивидуальных занятий, ведется работа с родителями, учителя и классные руководители регулярно </w:t>
      </w:r>
      <w:proofErr w:type="gramStart"/>
      <w:r w:rsidRPr="007132B7">
        <w:t>отчитываются о</w:t>
      </w:r>
      <w:proofErr w:type="gramEnd"/>
      <w:r w:rsidRPr="007132B7">
        <w:t xml:space="preserve"> проделанной работе.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3"/>
          <w:szCs w:val="23"/>
        </w:rPr>
      </w:pPr>
      <w:r w:rsidRPr="007132B7">
        <w:t>Выпускные экзамены в 11-х классах проходили в форме ЕГЭ.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 2022/23 учебном году одним из условий допуска обучающихся 11-х классов к ГИА было получение «зачета» за итоговое сочинение. Испытание прошло в первую среду декабря в Школе. В итоговом сочинении приняли участие 17 обучающихся (100%), по результатам проверки все обучающиеся получили «зачет».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Как и в прошлые годы, по количеству сдающих наибольшее число учащихся выбирают обществознание, математику, информатику. В этом году популярной оказалась информатика. В основном по предметам количество учащихся осталось на уровне прошлого года.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Из первой таблицы можно сделать вывод, что по следующим предметам в прошедшем учебном году экзамен был сдан хуже, чем по среднероссийскому показателю: русский язык, математика, физика, информатика и ИКТ, обществознание, литература. На заседаниях методических объединений по этим всем предметам необходимо проанализировать результаты с тем, чтобы в следующем году ситуация изменилась в лучшую сторону.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rPr>
          <w:highlight w:val="white"/>
        </w:rPr>
        <w:tab/>
      </w:r>
      <w:r w:rsidRPr="007132B7">
        <w:t xml:space="preserve">В 2022-2023 учебном году велась активная работа по подготовке к экзаменам в выпускных классах.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 xml:space="preserve">Учителя-предметники.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Изучение и анализ </w:t>
      </w:r>
      <w:proofErr w:type="spellStart"/>
      <w:r w:rsidRPr="007132B7">
        <w:t>КИМов</w:t>
      </w:r>
      <w:proofErr w:type="spellEnd"/>
      <w:r w:rsidRPr="007132B7">
        <w:t xml:space="preserve"> итоговой аттестации в форме ОГЭ, ЕГЭ. Подбор материалов по подготовке учащихся к итоговой аттестации. Проведение консультаций по предмету. Обучение учащихся 9 и 11х классов по заполнению бланков ответов. Подготовка и периодическое обновление стенда «Готовимся к экзамену» по предмету. Обучение на семинарах  по подготовке и проведению итоговой аттестации в форме ОГЭ, ЕГЭ. Работа с Интернет-ресурсами по подготовке к итоговой аттестации. Формирование программы по подготовке к итоговой аттестации выпускников.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 xml:space="preserve">Психологическая служба школы.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Изучение профессиональных направлений учащихся 9–11_х классов. Выявление закономерностей, связанных с выбором предметов для прохождения итоговой аттестации. Индивидуальные консультации учащихся, учителей-предметников.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>Классные руководители 9 и 11х классов</w:t>
      </w:r>
      <w:r w:rsidRPr="007132B7">
        <w:t xml:space="preserve">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Подготовка документов для формирования базы данных выпускников. Ознакомление учащихся, родителей с нормативными документами по итоговой аттестации. Мониторинг учащихся 9, 11 классов по распределению предметов по итоговой аттестации. </w:t>
      </w:r>
      <w:proofErr w:type="gramStart"/>
      <w:r w:rsidRPr="007132B7">
        <w:t>Контроль за</w:t>
      </w:r>
      <w:proofErr w:type="gramEnd"/>
      <w:r w:rsidRPr="007132B7">
        <w:t xml:space="preserve"> посещаемостью учащимися консультаций по подготовке к итоговой аттестации. Проведение индивидуальных консультаций с учащимися и их родителями. Взаимодействие с психологической службой школы.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>Содержание тематического стенда.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lastRenderedPageBreak/>
        <w:t>Положение о проведении основного государственного экзамена, единого государственного экзамена. Форма бланков для проведения итоговой аттестации. График консультаций по предметам по подготовке к ОГЭ, ЕГЭ. График проведения пробного и репетиционного экзаменов Справочная информация о сайтах.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rPr>
          <w:b/>
        </w:rPr>
        <w:t xml:space="preserve">Темы консультаций с учащимися.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Как принять решение об участии в ОГЭ, ЕГЭ по выбору. Выбор оптимального количества и состава экзаменов. Знакомство с источниками информации и Интернет ресурсами. Определение стартового уровня подготовки. Диагностика уровня подготовки. Знакомство с бланковой документацией и правилами ее заполнения. Советы психолога по подготовке к итоговой аттестации. Работа с </w:t>
      </w:r>
      <w:proofErr w:type="spellStart"/>
      <w:r w:rsidRPr="007132B7">
        <w:t>КИМами</w:t>
      </w:r>
      <w:proofErr w:type="spellEnd"/>
      <w:r w:rsidRPr="007132B7">
        <w:t xml:space="preserve"> по предметам.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 школе проведены и проанализированы результаты диагностических работ в формате ОГЭ, ЕГЭ.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 Все работы организованы и проведены в технологичном режиме. По результатам работ проведен подробный анализ и спланирована деятельность с учащимися в урочное и внеурочное время, направленная на ликвидацию типичных и индивидуальных ошибок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По итогам диагностических работ выявлены учащиеся, имеющие низкие баллы как следствие недостаточной подготовки учащихся по предметам и низкой мотивации учащихся. С родителями учащихся и с учащимися проведена работа по разъяснению сложившейся ситуации, спланирована деятельность со стороны учреждения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ОГЭ,  ЕГЭ уделено этой категории учащихся (имеющих низкую мотивацию или часто пропускающих уроки и занятия школьного компонента по причине болезни). С этой категорией учащихся спланирована индивидуальная работа по ликвидации пробелов в знаниях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rPr>
          <w:b/>
        </w:rPr>
        <w:t>Выводы:</w:t>
      </w:r>
    </w:p>
    <w:p w:rsidR="0081792A" w:rsidRPr="007132B7" w:rsidRDefault="00A96FCA" w:rsidP="00A96F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t>Тематика заседаний методических объединений отражает основные проблемные вопросы, стоящие перед методическими объединениями.</w:t>
      </w:r>
    </w:p>
    <w:p w:rsidR="0081792A" w:rsidRPr="007132B7" w:rsidRDefault="00A96FCA" w:rsidP="00A96F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t>Проведенные заседания  позволяют на минимальном их объеме решать систему учебно-методических задач.</w:t>
      </w:r>
    </w:p>
    <w:p w:rsidR="0081792A" w:rsidRPr="007132B7" w:rsidRDefault="00A96FCA" w:rsidP="00A96F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t>Основные направления контроля и тематики посещения уроков выбраны правильно, что значительно улучшает качество преподавания, структуру урока и отбор необходимых форм и методов, применяемых на уроке.</w:t>
      </w:r>
    </w:p>
    <w:p w:rsidR="0081792A" w:rsidRPr="007132B7" w:rsidRDefault="00A96FCA" w:rsidP="00A96F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  <w:r w:rsidRPr="007132B7">
        <w:t>Все рекомендации по устранению и коррекции недостатков предоставляются на совещаниях, методическом совете, методических объединениях, совещаниях при директоре. Наличие обратной связи позволяет оперативно исправить выявленные недостатки, что повышает результативность работы школы.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E1102F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>Результаты ЕГЭ-2023-2024</w:t>
      </w:r>
      <w:r w:rsidR="00A96FCA" w:rsidRPr="007132B7">
        <w:t xml:space="preserve"> в МБОУ СОШ №5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7132B7">
        <w:t>города-курорта Железноводска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1" w:hanging="3"/>
        <w:rPr>
          <w:sz w:val="28"/>
          <w:szCs w:val="28"/>
          <w:highlight w:val="white"/>
        </w:rPr>
        <w:sectPr w:rsidR="0081792A" w:rsidRPr="007132B7">
          <w:pgSz w:w="11910" w:h="16840"/>
          <w:pgMar w:top="1225" w:right="846" w:bottom="734" w:left="1440" w:header="0" w:footer="0" w:gutter="0"/>
          <w:cols w:space="720"/>
        </w:sect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  <w:rPr>
          <w:sz w:val="28"/>
          <w:szCs w:val="28"/>
          <w:highlight w:val="white"/>
        </w:rPr>
      </w:pPr>
      <w:r w:rsidRPr="007132B7">
        <w:rPr>
          <w:highlight w:val="white"/>
        </w:rPr>
        <w:lastRenderedPageBreak/>
        <w:t> </w:t>
      </w:r>
      <w:r w:rsidRPr="007132B7">
        <w:rPr>
          <w:b/>
          <w:sz w:val="28"/>
          <w:szCs w:val="28"/>
          <w:highlight w:val="white"/>
        </w:rPr>
        <w:t xml:space="preserve">Количество учащихся, закончивших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1" w:hanging="3"/>
        <w:jc w:val="center"/>
        <w:rPr>
          <w:sz w:val="28"/>
          <w:szCs w:val="28"/>
          <w:highlight w:val="white"/>
        </w:rPr>
      </w:pPr>
      <w:r w:rsidRPr="007132B7">
        <w:rPr>
          <w:b/>
          <w:sz w:val="28"/>
          <w:szCs w:val="28"/>
          <w:highlight w:val="white"/>
        </w:rPr>
        <w:t>образовательное учреждение с медалью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2"/>
        <w:tblW w:w="1151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604"/>
        <w:gridCol w:w="1518"/>
        <w:gridCol w:w="1626"/>
        <w:gridCol w:w="1826"/>
        <w:gridCol w:w="1617"/>
        <w:gridCol w:w="1670"/>
        <w:gridCol w:w="1653"/>
      </w:tblGrid>
      <w:tr w:rsidR="007132B7" w:rsidRPr="007132B7">
        <w:trPr>
          <w:cantSplit/>
          <w:trHeight w:val="386"/>
        </w:trPr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 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Медали</w:t>
            </w:r>
          </w:p>
        </w:tc>
        <w:tc>
          <w:tcPr>
            <w:tcW w:w="314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2022</w:t>
            </w:r>
            <w:r w:rsidR="00A96FCA" w:rsidRPr="007132B7">
              <w:t xml:space="preserve"> г.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2023</w:t>
            </w:r>
          </w:p>
        </w:tc>
        <w:tc>
          <w:tcPr>
            <w:tcW w:w="332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2024</w:t>
            </w:r>
            <w:r w:rsidR="00A96FCA" w:rsidRPr="007132B7">
              <w:t xml:space="preserve"> г.</w:t>
            </w:r>
          </w:p>
        </w:tc>
      </w:tr>
      <w:tr w:rsidR="007132B7" w:rsidRPr="007132B7">
        <w:trPr>
          <w:cantSplit/>
          <w:trHeight w:val="540"/>
        </w:trPr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выпускников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% выпускников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количество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выпускников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% выпускников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количество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выпускников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% выпускников</w:t>
            </w:r>
          </w:p>
        </w:tc>
      </w:tr>
      <w:tr w:rsidR="007132B7" w:rsidRPr="007132B7"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золотая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9,8%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11,3%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9,8%</w:t>
            </w:r>
          </w:p>
        </w:tc>
      </w:tr>
      <w:tr w:rsidR="007132B7" w:rsidRPr="007132B7"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За особые успехи в учении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29,1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24,8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19,1%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1" w:right="-731" w:hanging="3"/>
        <w:rPr>
          <w:sz w:val="28"/>
          <w:szCs w:val="28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1" w:right="-731" w:hanging="3"/>
        <w:jc w:val="center"/>
        <w:rPr>
          <w:sz w:val="28"/>
          <w:szCs w:val="28"/>
        </w:rPr>
      </w:pPr>
      <w:r w:rsidRPr="007132B7">
        <w:rPr>
          <w:b/>
          <w:sz w:val="28"/>
          <w:szCs w:val="28"/>
        </w:rPr>
        <w:t xml:space="preserve">Лучшие результаты ЕГЭ выпускников </w:t>
      </w:r>
    </w:p>
    <w:tbl>
      <w:tblPr>
        <w:tblStyle w:val="aff3"/>
        <w:tblpPr w:leftFromText="180" w:rightFromText="180" w:vertAnchor="text" w:tblpY="209"/>
        <w:tblW w:w="15044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898"/>
        <w:gridCol w:w="2268"/>
        <w:gridCol w:w="2194"/>
        <w:gridCol w:w="1417"/>
        <w:gridCol w:w="1985"/>
        <w:gridCol w:w="1664"/>
        <w:gridCol w:w="1954"/>
        <w:gridCol w:w="1664"/>
      </w:tblGrid>
      <w:tr w:rsidR="007132B7" w:rsidRPr="007132B7">
        <w:trPr>
          <w:trHeight w:val="50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7" w:hanging="2"/>
              <w:jc w:val="center"/>
              <w:textDirection w:val="lrTb"/>
            </w:pPr>
            <w:r w:rsidRPr="007132B7">
              <w:t>Общеобразовательная организация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>
              <w:t>Выпускник 2022</w:t>
            </w:r>
            <w:r w:rsidR="00A96FCA" w:rsidRPr="007132B7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Балл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6215F4" w:rsidP="0062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>
              <w:t>Выпускник 2023</w:t>
            </w:r>
            <w:r w:rsidR="00A96FCA" w:rsidRPr="007132B7">
              <w:t>г.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Балл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>
              <w:t>Выпускник 2024</w:t>
            </w:r>
            <w:r w:rsidR="00A96FCA" w:rsidRPr="007132B7">
              <w:t xml:space="preserve"> г.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Балл </w:t>
            </w:r>
          </w:p>
        </w:tc>
      </w:tr>
      <w:tr w:rsidR="007132B7" w:rsidRPr="007132B7">
        <w:trPr>
          <w:cantSplit/>
          <w:trHeight w:val="308"/>
        </w:trPr>
        <w:tc>
          <w:tcPr>
            <w:tcW w:w="1898" w:type="dxa"/>
            <w:vMerge w:val="restart"/>
            <w:tcBorders>
              <w:lef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Русский язык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МБОУ СОШ № 5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Рогоза Кирилл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91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proofErr w:type="spellStart"/>
            <w:r w:rsidRPr="007132B7">
              <w:t>Великанова</w:t>
            </w:r>
            <w:proofErr w:type="spellEnd"/>
            <w:r w:rsidRPr="007132B7">
              <w:t xml:space="preserve"> Анастасия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89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Денисов Денис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87</w:t>
            </w:r>
          </w:p>
        </w:tc>
      </w:tr>
      <w:tr w:rsidR="007132B7" w:rsidRPr="007132B7">
        <w:trPr>
          <w:cantSplit/>
          <w:trHeight w:val="133"/>
        </w:trPr>
        <w:tc>
          <w:tcPr>
            <w:tcW w:w="1898" w:type="dxa"/>
            <w:vMerge/>
            <w:tcBorders>
              <w:lef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Епхиева Элина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96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Позднякова Дарья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89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Костенко Иван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87</w:t>
            </w:r>
          </w:p>
        </w:tc>
      </w:tr>
      <w:tr w:rsidR="007132B7" w:rsidRPr="007132B7">
        <w:trPr>
          <w:cantSplit/>
          <w:trHeight w:val="318"/>
        </w:trPr>
        <w:tc>
          <w:tcPr>
            <w:tcW w:w="1898" w:type="dxa"/>
            <w:vMerge/>
            <w:tcBorders>
              <w:lef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 xml:space="preserve">Карапетян Милана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87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Суслова Анастасия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85</w:t>
            </w:r>
          </w:p>
        </w:tc>
      </w:tr>
      <w:tr w:rsidR="007132B7" w:rsidRPr="007132B7">
        <w:trPr>
          <w:cantSplit/>
          <w:trHeight w:val="288"/>
        </w:trPr>
        <w:tc>
          <w:tcPr>
            <w:tcW w:w="1898" w:type="dxa"/>
            <w:vMerge/>
            <w:tcBorders>
              <w:lef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194" w:type="dxa"/>
            <w:tcBorders>
              <w:lef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proofErr w:type="spellStart"/>
            <w:r w:rsidRPr="007132B7">
              <w:t>Киримлеев</w:t>
            </w:r>
            <w:proofErr w:type="spellEnd"/>
            <w:r w:rsidRPr="007132B7">
              <w:t xml:space="preserve"> Василий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7132B7" w:rsidRPr="007132B7">
        <w:trPr>
          <w:cantSplit/>
          <w:trHeight w:val="281"/>
        </w:trPr>
        <w:tc>
          <w:tcPr>
            <w:tcW w:w="1898" w:type="dxa"/>
            <w:vMerge/>
            <w:tcBorders>
              <w:lef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proofErr w:type="spellStart"/>
            <w:r w:rsidRPr="007132B7">
              <w:t>Шаламанова</w:t>
            </w:r>
            <w:proofErr w:type="spellEnd"/>
            <w:r w:rsidRPr="007132B7">
              <w:t xml:space="preserve"> Александра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7132B7" w:rsidRPr="007132B7">
        <w:trPr>
          <w:trHeight w:val="3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Математика (профильная)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Епхиева Элина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proofErr w:type="spellStart"/>
            <w:r w:rsidRPr="007132B7">
              <w:t>Шаламанова</w:t>
            </w:r>
            <w:proofErr w:type="spellEnd"/>
            <w:r w:rsidRPr="007132B7">
              <w:t xml:space="preserve"> Александра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74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Денисов Денис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</w:pPr>
            <w:r w:rsidRPr="007132B7">
              <w:t>76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" w:hanging="3"/>
        <w:rPr>
          <w:sz w:val="28"/>
          <w:szCs w:val="28"/>
          <w:highlight w:val="white"/>
        </w:rPr>
      </w:pPr>
      <w:r w:rsidRPr="007132B7">
        <w:rPr>
          <w:b/>
          <w:sz w:val="28"/>
          <w:szCs w:val="28"/>
          <w:highlight w:val="white"/>
        </w:rPr>
        <w:lastRenderedPageBreak/>
        <w:t>Количество выпускников,  набравших от 190 баллов и выше по любым трем предметам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" w:hanging="3"/>
        <w:jc w:val="center"/>
        <w:rPr>
          <w:sz w:val="28"/>
          <w:szCs w:val="28"/>
          <w:highlight w:val="white"/>
        </w:rPr>
      </w:pPr>
    </w:p>
    <w:tbl>
      <w:tblPr>
        <w:tblStyle w:val="aff4"/>
        <w:tblW w:w="1559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72"/>
        <w:gridCol w:w="1559"/>
        <w:gridCol w:w="1357"/>
        <w:gridCol w:w="1336"/>
        <w:gridCol w:w="1405"/>
        <w:gridCol w:w="1418"/>
        <w:gridCol w:w="1701"/>
        <w:gridCol w:w="1843"/>
        <w:gridCol w:w="1843"/>
        <w:gridCol w:w="1558"/>
      </w:tblGrid>
      <w:tr w:rsidR="007132B7" w:rsidRPr="007132B7">
        <w:trPr>
          <w:trHeight w:val="7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Год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2022</w:t>
            </w: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2023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81792A" w:rsidRPr="007132B7" w:rsidRDefault="006215F4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2024</w:t>
            </w:r>
          </w:p>
        </w:tc>
      </w:tr>
      <w:tr w:rsidR="007132B7" w:rsidRPr="007132B7">
        <w:trPr>
          <w:trHeight w:val="73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Баллы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220 баллов 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выше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190-219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баллов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Доля от общего количества выпускников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220 баллов 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выше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190-219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Доля от общего количества выпускников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220 баллов 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выше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190-219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баллов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Доля от общего количества выпускников</w:t>
            </w:r>
          </w:p>
        </w:tc>
      </w:tr>
      <w:tr w:rsidR="007132B7" w:rsidRPr="007132B7">
        <w:trPr>
          <w:trHeight w:val="2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Количество выпускников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11,2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9,8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1" w:right="-731" w:hanging="3"/>
        <w:rPr>
          <w:sz w:val="28"/>
          <w:szCs w:val="28"/>
        </w:rPr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" w:hanging="3"/>
        <w:rPr>
          <w:sz w:val="28"/>
          <w:szCs w:val="28"/>
          <w:highlight w:val="white"/>
        </w:rPr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" w:hanging="3"/>
        <w:jc w:val="center"/>
        <w:rPr>
          <w:sz w:val="28"/>
          <w:szCs w:val="28"/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 xml:space="preserve">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 w:rsidRPr="007132B7">
        <w:rPr>
          <w:b/>
        </w:rPr>
        <w:t>Результаты ЕГЭ</w:t>
      </w:r>
    </w:p>
    <w:p w:rsidR="007132B7" w:rsidRPr="007132B7" w:rsidRDefault="007132B7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5"/>
        <w:tblpPr w:leftFromText="180" w:rightFromText="180" w:horzAnchor="margin" w:tblpY="750"/>
        <w:tblW w:w="152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791"/>
        <w:gridCol w:w="2877"/>
        <w:gridCol w:w="3118"/>
        <w:gridCol w:w="2793"/>
        <w:gridCol w:w="2693"/>
      </w:tblGrid>
      <w:tr w:rsidR="007132B7" w:rsidRPr="007132B7">
        <w:trPr>
          <w:cantSplit/>
          <w:trHeight w:val="1270"/>
        </w:trPr>
        <w:tc>
          <w:tcPr>
            <w:tcW w:w="99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Предметы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Кол-во учащихся, сдававших экзамен</w:t>
            </w:r>
          </w:p>
        </w:tc>
        <w:tc>
          <w:tcPr>
            <w:tcW w:w="2877" w:type="dxa"/>
            <w:tcBorders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Средний балл по школе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Преодолели минимальный порог (чел. / %)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>Не преодолели минимальный порог (чел. / %)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r w:rsidRPr="007132B7">
              <w:rPr>
                <w:sz w:val="20"/>
                <w:szCs w:val="20"/>
              </w:rPr>
              <w:t xml:space="preserve">Кол-во </w:t>
            </w:r>
            <w:proofErr w:type="gramStart"/>
            <w:r w:rsidRPr="007132B7">
              <w:rPr>
                <w:sz w:val="20"/>
                <w:szCs w:val="20"/>
              </w:rPr>
              <w:t>высоко-балльников</w:t>
            </w:r>
            <w:proofErr w:type="gramEnd"/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756"/>
        <w:gridCol w:w="715"/>
        <w:gridCol w:w="715"/>
        <w:gridCol w:w="715"/>
        <w:gridCol w:w="768"/>
        <w:gridCol w:w="714"/>
        <w:gridCol w:w="714"/>
        <w:gridCol w:w="1042"/>
        <w:gridCol w:w="989"/>
        <w:gridCol w:w="989"/>
        <w:gridCol w:w="935"/>
        <w:gridCol w:w="714"/>
        <w:gridCol w:w="995"/>
        <w:gridCol w:w="935"/>
        <w:gridCol w:w="774"/>
        <w:gridCol w:w="935"/>
      </w:tblGrid>
      <w:tr w:rsidR="007132B7" w:rsidRPr="007132B7" w:rsidTr="006215F4">
        <w:trPr>
          <w:trHeight w:val="703"/>
        </w:trPr>
        <w:tc>
          <w:tcPr>
            <w:tcW w:w="1756" w:type="dxa"/>
            <w:vMerge w:val="restart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>Предметы</w:t>
            </w:r>
          </w:p>
          <w:p w:rsidR="007132B7" w:rsidRPr="007132B7" w:rsidRDefault="007132B7" w:rsidP="00E1102F">
            <w:pPr>
              <w:ind w:left="0" w:hanging="2"/>
              <w:jc w:val="center"/>
            </w:pPr>
          </w:p>
        </w:tc>
        <w:tc>
          <w:tcPr>
            <w:tcW w:w="2145" w:type="dxa"/>
            <w:gridSpan w:val="3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>Кол-во учащихся, сдававших экзамен</w:t>
            </w:r>
          </w:p>
        </w:tc>
        <w:tc>
          <w:tcPr>
            <w:tcW w:w="2196" w:type="dxa"/>
            <w:gridSpan w:val="3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>Средний балл по школе</w:t>
            </w:r>
          </w:p>
        </w:tc>
        <w:tc>
          <w:tcPr>
            <w:tcW w:w="3020" w:type="dxa"/>
            <w:gridSpan w:val="3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>Преодолели минимальный порог (чел. / %)</w:t>
            </w:r>
          </w:p>
        </w:tc>
        <w:tc>
          <w:tcPr>
            <w:tcW w:w="2644" w:type="dxa"/>
            <w:gridSpan w:val="3"/>
          </w:tcPr>
          <w:p w:rsidR="007132B7" w:rsidRPr="007132B7" w:rsidRDefault="007132B7" w:rsidP="00E1102F">
            <w:pPr>
              <w:spacing w:after="200" w:line="276" w:lineRule="auto"/>
              <w:ind w:left="0" w:hanging="2"/>
            </w:pPr>
            <w:r w:rsidRPr="007132B7">
              <w:t>Не преодолели минимальный порог (чел. / %)</w:t>
            </w:r>
          </w:p>
        </w:tc>
        <w:tc>
          <w:tcPr>
            <w:tcW w:w="2644" w:type="dxa"/>
            <w:gridSpan w:val="3"/>
          </w:tcPr>
          <w:p w:rsidR="007132B7" w:rsidRPr="007132B7" w:rsidRDefault="007132B7" w:rsidP="00E1102F">
            <w:pPr>
              <w:spacing w:after="200" w:line="276" w:lineRule="auto"/>
              <w:ind w:left="0" w:hanging="2"/>
            </w:pPr>
            <w:r w:rsidRPr="007132B7">
              <w:t xml:space="preserve">Кол-во </w:t>
            </w:r>
            <w:proofErr w:type="gramStart"/>
            <w:r w:rsidRPr="007132B7">
              <w:t>высоко-балльников</w:t>
            </w:r>
            <w:proofErr w:type="gramEnd"/>
          </w:p>
        </w:tc>
      </w:tr>
      <w:tr w:rsidR="006215F4" w:rsidRPr="007132B7" w:rsidTr="006215F4">
        <w:trPr>
          <w:trHeight w:val="280"/>
        </w:trPr>
        <w:tc>
          <w:tcPr>
            <w:tcW w:w="1756" w:type="dxa"/>
            <w:vMerge/>
          </w:tcPr>
          <w:p w:rsidR="006215F4" w:rsidRPr="007132B7" w:rsidRDefault="006215F4" w:rsidP="00E1102F">
            <w:pPr>
              <w:ind w:left="0" w:hanging="2"/>
            </w:pPr>
          </w:p>
        </w:tc>
        <w:tc>
          <w:tcPr>
            <w:tcW w:w="715" w:type="dxa"/>
          </w:tcPr>
          <w:p w:rsidR="006215F4" w:rsidRPr="007132B7" w:rsidRDefault="006215F4" w:rsidP="00E1102F">
            <w:pPr>
              <w:ind w:left="0" w:hanging="2"/>
            </w:pPr>
            <w:r>
              <w:t>2021-2022</w:t>
            </w:r>
          </w:p>
        </w:tc>
        <w:tc>
          <w:tcPr>
            <w:tcW w:w="715" w:type="dxa"/>
          </w:tcPr>
          <w:p w:rsidR="006215F4" w:rsidRPr="007132B7" w:rsidRDefault="006215F4" w:rsidP="00E1102F">
            <w:pPr>
              <w:ind w:left="0" w:hanging="2"/>
            </w:pPr>
            <w:r>
              <w:t>2022-2023</w:t>
            </w:r>
          </w:p>
        </w:tc>
        <w:tc>
          <w:tcPr>
            <w:tcW w:w="715" w:type="dxa"/>
          </w:tcPr>
          <w:p w:rsidR="006215F4" w:rsidRPr="007132B7" w:rsidRDefault="006215F4" w:rsidP="00E1102F">
            <w:pPr>
              <w:ind w:left="0" w:hanging="2"/>
            </w:pPr>
            <w:r>
              <w:t>2022-2024</w:t>
            </w:r>
          </w:p>
        </w:tc>
        <w:tc>
          <w:tcPr>
            <w:tcW w:w="768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714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714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  <w:tc>
          <w:tcPr>
            <w:tcW w:w="1042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989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989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  <w:tc>
          <w:tcPr>
            <w:tcW w:w="935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714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995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  <w:tc>
          <w:tcPr>
            <w:tcW w:w="935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774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935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lastRenderedPageBreak/>
              <w:t>Русский язык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37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24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22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65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70,3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64,5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37/100%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24/100%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21/100%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1/4,5%/0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10/27%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6/25%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5/22,7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>Математика (проф.)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14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11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47,7%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62,2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56,8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14/100%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10/90,9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5/100%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1/1%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1/7,1%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1/20%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>Математика (баз.)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23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13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17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5,7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4,7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23/100%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13/100%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17/100%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7/30,4%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9/69%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4/23,5%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 xml:space="preserve">Литература 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3/2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49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53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2/100%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2/100%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 xml:space="preserve">География 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57%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-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>Английский язык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3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58,6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59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45,3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1/100%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3/100%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1/20%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 xml:space="preserve">Физика 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8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8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2/1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44,7%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45,1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72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8/100%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8/100%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1/100%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 xml:space="preserve">Биология 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7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2/1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58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55,8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69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5/83,3%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7/100%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1/100%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1/16,6%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1/16,6%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>Химия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4/3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2/1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65,4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63,2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70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3/100%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1/100%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1/20%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>Информатика и ИКТ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7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43,1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53,6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30,5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6/85,7%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5/100%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4/25%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1/14,2%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3/75%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 xml:space="preserve">История 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12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7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54,6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53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33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11/100%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5/100%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5/71%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1/8,3%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2/29%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1/10%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</w:tr>
      <w:tr w:rsidR="006215F4" w:rsidRPr="007132B7" w:rsidTr="006215F4">
        <w:tc>
          <w:tcPr>
            <w:tcW w:w="1756" w:type="dxa"/>
          </w:tcPr>
          <w:p w:rsidR="007132B7" w:rsidRPr="007132B7" w:rsidRDefault="007132B7" w:rsidP="00E1102F">
            <w:pPr>
              <w:ind w:left="0" w:hanging="2"/>
              <w:jc w:val="center"/>
            </w:pPr>
            <w:r w:rsidRPr="007132B7">
              <w:t xml:space="preserve">Обществознание 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19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8</w:t>
            </w:r>
          </w:p>
        </w:tc>
        <w:tc>
          <w:tcPr>
            <w:tcW w:w="71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11</w:t>
            </w:r>
          </w:p>
        </w:tc>
        <w:tc>
          <w:tcPr>
            <w:tcW w:w="768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50,7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60,7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55,8</w:t>
            </w:r>
          </w:p>
        </w:tc>
        <w:tc>
          <w:tcPr>
            <w:tcW w:w="1042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16/84,2%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spacing w:line="360" w:lineRule="auto"/>
              <w:ind w:left="0" w:hanging="2"/>
            </w:pPr>
            <w:r w:rsidRPr="007132B7">
              <w:t>8/100%</w:t>
            </w:r>
          </w:p>
        </w:tc>
        <w:tc>
          <w:tcPr>
            <w:tcW w:w="989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9/82%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3/15,7%</w:t>
            </w:r>
          </w:p>
        </w:tc>
        <w:tc>
          <w:tcPr>
            <w:tcW w:w="71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9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2/18%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1/5,2%</w:t>
            </w:r>
          </w:p>
        </w:tc>
        <w:tc>
          <w:tcPr>
            <w:tcW w:w="774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  <w:tc>
          <w:tcPr>
            <w:tcW w:w="935" w:type="dxa"/>
          </w:tcPr>
          <w:p w:rsidR="007132B7" w:rsidRPr="007132B7" w:rsidRDefault="007132B7" w:rsidP="00E1102F">
            <w:pPr>
              <w:ind w:left="0" w:hanging="2"/>
            </w:pPr>
            <w:r w:rsidRPr="007132B7">
              <w:t>0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7132B7" w:rsidRPr="007132B7" w:rsidRDefault="007132B7" w:rsidP="0071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:rsidR="007132B7" w:rsidRPr="007132B7" w:rsidRDefault="007132B7" w:rsidP="0071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:rsidR="0081792A" w:rsidRPr="007132B7" w:rsidRDefault="00A96FCA" w:rsidP="0071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 w:rsidRPr="007132B7">
        <w:rPr>
          <w:b/>
        </w:rPr>
        <w:lastRenderedPageBreak/>
        <w:t>Результаты ОГЭ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tbl>
      <w:tblPr>
        <w:tblStyle w:val="a8"/>
        <w:tblW w:w="164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730"/>
        <w:gridCol w:w="730"/>
        <w:gridCol w:w="730"/>
        <w:gridCol w:w="730"/>
        <w:gridCol w:w="730"/>
        <w:gridCol w:w="730"/>
        <w:gridCol w:w="864"/>
        <w:gridCol w:w="843"/>
        <w:gridCol w:w="851"/>
        <w:gridCol w:w="962"/>
        <w:gridCol w:w="912"/>
        <w:gridCol w:w="930"/>
        <w:gridCol w:w="881"/>
        <w:gridCol w:w="849"/>
        <w:gridCol w:w="992"/>
        <w:gridCol w:w="730"/>
        <w:gridCol w:w="951"/>
        <w:gridCol w:w="1164"/>
      </w:tblGrid>
      <w:tr w:rsidR="007132B7" w:rsidRPr="007132B7" w:rsidTr="007132B7">
        <w:trPr>
          <w:trHeight w:val="460"/>
        </w:trPr>
        <w:tc>
          <w:tcPr>
            <w:tcW w:w="1135" w:type="dxa"/>
            <w:vMerge w:val="restart"/>
          </w:tcPr>
          <w:p w:rsidR="007132B7" w:rsidRPr="007132B7" w:rsidRDefault="007132B7" w:rsidP="007132B7">
            <w:pPr>
              <w:ind w:left="0" w:hanging="2"/>
              <w:jc w:val="center"/>
            </w:pPr>
            <w:r w:rsidRPr="007132B7">
              <w:t>Предметы</w:t>
            </w:r>
          </w:p>
          <w:p w:rsidR="007132B7" w:rsidRPr="007132B7" w:rsidRDefault="007132B7" w:rsidP="007132B7">
            <w:pPr>
              <w:ind w:left="0" w:hanging="2"/>
              <w:jc w:val="center"/>
            </w:pPr>
          </w:p>
        </w:tc>
        <w:tc>
          <w:tcPr>
            <w:tcW w:w="2190" w:type="dxa"/>
            <w:gridSpan w:val="3"/>
          </w:tcPr>
          <w:p w:rsidR="007132B7" w:rsidRPr="007132B7" w:rsidRDefault="007132B7" w:rsidP="007132B7">
            <w:pPr>
              <w:ind w:left="0" w:hanging="2"/>
              <w:jc w:val="center"/>
            </w:pPr>
            <w:r w:rsidRPr="007132B7">
              <w:t>Кол-во учащихся, сдававших экзамен</w:t>
            </w:r>
          </w:p>
        </w:tc>
        <w:tc>
          <w:tcPr>
            <w:tcW w:w="2190" w:type="dxa"/>
            <w:gridSpan w:val="3"/>
          </w:tcPr>
          <w:p w:rsidR="007132B7" w:rsidRPr="007132B7" w:rsidRDefault="007132B7" w:rsidP="007132B7">
            <w:pPr>
              <w:ind w:left="0" w:hanging="2"/>
              <w:jc w:val="center"/>
            </w:pPr>
            <w:r w:rsidRPr="007132B7">
              <w:t>Средний балл по школе</w:t>
            </w:r>
          </w:p>
        </w:tc>
        <w:tc>
          <w:tcPr>
            <w:tcW w:w="2558" w:type="dxa"/>
            <w:gridSpan w:val="3"/>
          </w:tcPr>
          <w:p w:rsidR="007132B7" w:rsidRPr="007132B7" w:rsidRDefault="007132B7" w:rsidP="007132B7">
            <w:pPr>
              <w:ind w:left="0" w:hanging="2"/>
              <w:jc w:val="center"/>
            </w:pPr>
            <w:r w:rsidRPr="007132B7">
              <w:t>5/ %</w:t>
            </w:r>
          </w:p>
        </w:tc>
        <w:tc>
          <w:tcPr>
            <w:tcW w:w="2804" w:type="dxa"/>
            <w:gridSpan w:val="3"/>
          </w:tcPr>
          <w:p w:rsidR="007132B7" w:rsidRPr="007132B7" w:rsidRDefault="007132B7" w:rsidP="007132B7">
            <w:pPr>
              <w:spacing w:after="200" w:line="276" w:lineRule="auto"/>
              <w:ind w:left="0" w:hanging="2"/>
            </w:pPr>
            <w:r w:rsidRPr="007132B7">
              <w:t>4/ %</w:t>
            </w:r>
          </w:p>
        </w:tc>
        <w:tc>
          <w:tcPr>
            <w:tcW w:w="2722" w:type="dxa"/>
            <w:gridSpan w:val="3"/>
          </w:tcPr>
          <w:p w:rsidR="007132B7" w:rsidRPr="007132B7" w:rsidRDefault="007132B7" w:rsidP="007132B7">
            <w:pPr>
              <w:spacing w:after="200" w:line="276" w:lineRule="auto"/>
              <w:ind w:left="0" w:hanging="2"/>
            </w:pPr>
            <w:r w:rsidRPr="007132B7">
              <w:t>3 /%</w:t>
            </w:r>
          </w:p>
        </w:tc>
        <w:tc>
          <w:tcPr>
            <w:tcW w:w="2845" w:type="dxa"/>
            <w:gridSpan w:val="3"/>
          </w:tcPr>
          <w:p w:rsidR="007132B7" w:rsidRPr="007132B7" w:rsidRDefault="007132B7" w:rsidP="007132B7">
            <w:pPr>
              <w:ind w:left="0" w:hanging="2"/>
            </w:pPr>
            <w:r w:rsidRPr="007132B7">
              <w:t>2 /%</w:t>
            </w:r>
          </w:p>
        </w:tc>
      </w:tr>
      <w:tr w:rsidR="006215F4" w:rsidRPr="007132B7" w:rsidTr="007132B7">
        <w:trPr>
          <w:trHeight w:val="270"/>
        </w:trPr>
        <w:tc>
          <w:tcPr>
            <w:tcW w:w="1135" w:type="dxa"/>
            <w:vMerge/>
          </w:tcPr>
          <w:p w:rsidR="006215F4" w:rsidRPr="007132B7" w:rsidRDefault="006215F4" w:rsidP="007132B7">
            <w:pPr>
              <w:ind w:left="0" w:hanging="2"/>
              <w:jc w:val="center"/>
            </w:pPr>
          </w:p>
        </w:tc>
        <w:tc>
          <w:tcPr>
            <w:tcW w:w="730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730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730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  <w:tc>
          <w:tcPr>
            <w:tcW w:w="730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730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730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  <w:tc>
          <w:tcPr>
            <w:tcW w:w="864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843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851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  <w:tc>
          <w:tcPr>
            <w:tcW w:w="962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912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930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  <w:tc>
          <w:tcPr>
            <w:tcW w:w="881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849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992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  <w:tc>
          <w:tcPr>
            <w:tcW w:w="730" w:type="dxa"/>
          </w:tcPr>
          <w:p w:rsidR="006215F4" w:rsidRPr="007132B7" w:rsidRDefault="006215F4" w:rsidP="00124C39">
            <w:pPr>
              <w:ind w:left="0" w:hanging="2"/>
            </w:pPr>
            <w:r>
              <w:t>2021-2022</w:t>
            </w:r>
          </w:p>
        </w:tc>
        <w:tc>
          <w:tcPr>
            <w:tcW w:w="951" w:type="dxa"/>
          </w:tcPr>
          <w:p w:rsidR="006215F4" w:rsidRPr="007132B7" w:rsidRDefault="006215F4" w:rsidP="00124C39">
            <w:pPr>
              <w:ind w:left="0" w:hanging="2"/>
            </w:pPr>
            <w:r>
              <w:t>2022-2023</w:t>
            </w:r>
          </w:p>
        </w:tc>
        <w:tc>
          <w:tcPr>
            <w:tcW w:w="1164" w:type="dxa"/>
          </w:tcPr>
          <w:p w:rsidR="006215F4" w:rsidRPr="007132B7" w:rsidRDefault="006215F4" w:rsidP="00124C39">
            <w:pPr>
              <w:ind w:left="0" w:hanging="2"/>
            </w:pPr>
            <w:r>
              <w:t>2022-2024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Русский язык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30,3%</w:t>
            </w: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31,2%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38%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27/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40,9%</w:t>
            </w: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41,6%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24/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31,5%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28,7%</w:t>
            </w: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26/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27%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23/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30,2%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Математика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3,9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4/6%</w:t>
            </w: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2/2%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9/12%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31,8%</w:t>
            </w: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36,4%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56%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62%</w:t>
            </w: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59/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61,4%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32,3%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4,5%/0</w:t>
            </w: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4/4,2/0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3/4%/0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Информатика и ИКТ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41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3,3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3,3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2,2%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21,7%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26,8%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76%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30/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73%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2/5%/0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Обществознание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47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3,7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3,6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20,2%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6,4%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24/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32,4%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23/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4,9%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47,2%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4,5%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3/1%/0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3/6,4%/0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Химия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4,8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4,2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85,7%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1/25%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14,3%</w:t>
            </w: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3/75%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Физика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2/50%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1/25%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1/100%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География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19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5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4,4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5,3%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2/40%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47,3%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3/60%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47,3%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Английский язык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3,1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4,1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33,3%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14,3%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3/50%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85,7%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16,6%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Биология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15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22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3,8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2/13,3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3/25%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46,6%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6/50%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6/40%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16,6%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  <w:tr w:rsidR="007132B7" w:rsidRPr="007132B7" w:rsidTr="007132B7">
        <w:trPr>
          <w:trHeight w:val="184"/>
        </w:trPr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Литература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3,7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22,2%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22,2%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2/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100%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55,5%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1/11%/0</w:t>
            </w:r>
          </w:p>
        </w:tc>
      </w:tr>
      <w:tr w:rsidR="007132B7" w:rsidRPr="007132B7" w:rsidTr="007132B7">
        <w:tc>
          <w:tcPr>
            <w:tcW w:w="1135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История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10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9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4,2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4</w:t>
            </w:r>
          </w:p>
        </w:tc>
        <w:tc>
          <w:tcPr>
            <w:tcW w:w="864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3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3/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33,3%</w:t>
            </w:r>
          </w:p>
        </w:tc>
        <w:tc>
          <w:tcPr>
            <w:tcW w:w="8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1/11%</w:t>
            </w:r>
          </w:p>
        </w:tc>
        <w:tc>
          <w:tcPr>
            <w:tcW w:w="962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1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5/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55,5%</w:t>
            </w:r>
          </w:p>
        </w:tc>
        <w:tc>
          <w:tcPr>
            <w:tcW w:w="930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7/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77,7%</w:t>
            </w:r>
          </w:p>
        </w:tc>
        <w:tc>
          <w:tcPr>
            <w:tcW w:w="881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849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</w:t>
            </w:r>
          </w:p>
          <w:p w:rsidR="007132B7" w:rsidRPr="007132B7" w:rsidRDefault="007132B7" w:rsidP="007132B7">
            <w:pPr>
              <w:ind w:left="0" w:hanging="2"/>
            </w:pPr>
            <w:r w:rsidRPr="007132B7">
              <w:t>11,1%</w:t>
            </w:r>
          </w:p>
        </w:tc>
        <w:tc>
          <w:tcPr>
            <w:tcW w:w="992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1/11%</w:t>
            </w:r>
          </w:p>
        </w:tc>
        <w:tc>
          <w:tcPr>
            <w:tcW w:w="730" w:type="dxa"/>
          </w:tcPr>
          <w:p w:rsidR="007132B7" w:rsidRPr="007132B7" w:rsidRDefault="007132B7" w:rsidP="007132B7">
            <w:pPr>
              <w:ind w:left="0" w:hanging="2"/>
            </w:pPr>
          </w:p>
        </w:tc>
        <w:tc>
          <w:tcPr>
            <w:tcW w:w="951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  <w:tc>
          <w:tcPr>
            <w:tcW w:w="1164" w:type="dxa"/>
          </w:tcPr>
          <w:p w:rsidR="007132B7" w:rsidRPr="007132B7" w:rsidRDefault="007132B7" w:rsidP="007132B7">
            <w:pPr>
              <w:ind w:left="0" w:hanging="2"/>
            </w:pPr>
            <w:r w:rsidRPr="007132B7">
              <w:t>0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71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 xml:space="preserve">Результаты </w:t>
      </w:r>
      <w:proofErr w:type="spellStart"/>
      <w:r w:rsidRPr="007132B7">
        <w:rPr>
          <w:b/>
        </w:rPr>
        <w:t>обученности</w:t>
      </w:r>
      <w:proofErr w:type="spellEnd"/>
      <w:r w:rsidRPr="007132B7">
        <w:rPr>
          <w:b/>
        </w:rPr>
        <w:t xml:space="preserve"> и качества знаний обучающихся </w:t>
      </w:r>
    </w:p>
    <w:p w:rsidR="0081792A" w:rsidRPr="007132B7" w:rsidRDefault="0081792A" w:rsidP="00A96FCA">
      <w:pPr>
        <w:ind w:left="0" w:hanging="2"/>
      </w:pPr>
    </w:p>
    <w:p w:rsidR="0081792A" w:rsidRPr="007132B7" w:rsidRDefault="0081792A" w:rsidP="00A96FCA">
      <w:pPr>
        <w:ind w:left="0" w:hanging="2"/>
        <w:jc w:val="center"/>
      </w:pPr>
    </w:p>
    <w:tbl>
      <w:tblPr>
        <w:tblStyle w:val="aff7"/>
        <w:tblW w:w="1630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40"/>
        <w:gridCol w:w="1162"/>
        <w:gridCol w:w="567"/>
        <w:gridCol w:w="709"/>
        <w:gridCol w:w="566"/>
        <w:gridCol w:w="661"/>
        <w:gridCol w:w="709"/>
        <w:gridCol w:w="709"/>
        <w:gridCol w:w="566"/>
        <w:gridCol w:w="660"/>
        <w:gridCol w:w="665"/>
        <w:gridCol w:w="627"/>
        <w:gridCol w:w="617"/>
        <w:gridCol w:w="662"/>
        <w:gridCol w:w="787"/>
        <w:gridCol w:w="630"/>
        <w:gridCol w:w="615"/>
        <w:gridCol w:w="800"/>
        <w:gridCol w:w="639"/>
        <w:gridCol w:w="708"/>
        <w:gridCol w:w="637"/>
        <w:gridCol w:w="708"/>
        <w:gridCol w:w="666"/>
        <w:gridCol w:w="692"/>
      </w:tblGrid>
      <w:tr w:rsidR="007132B7" w:rsidRPr="007132B7">
        <w:trPr>
          <w:cantSplit/>
          <w:trHeight w:val="63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 xml:space="preserve">№ </w:t>
            </w:r>
            <w:proofErr w:type="gramStart"/>
            <w:r w:rsidRPr="007132B7">
              <w:rPr>
                <w:sz w:val="22"/>
                <w:szCs w:val="22"/>
              </w:rPr>
              <w:t>п</w:t>
            </w:r>
            <w:proofErr w:type="gramEnd"/>
            <w:r w:rsidRPr="007132B7">
              <w:rPr>
                <w:sz w:val="22"/>
                <w:szCs w:val="22"/>
              </w:rPr>
              <w:t>/п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предмет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 КЛАСС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 КЛАСС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 КЛАСС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 КЛАСС</w:t>
            </w:r>
          </w:p>
        </w:tc>
        <w:tc>
          <w:tcPr>
            <w:tcW w:w="12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 КЛАСС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 КЛАСС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 КЛАСС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 КЛАСС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 КЛАСС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11 КЛАСС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ИТОГО</w:t>
            </w:r>
          </w:p>
        </w:tc>
      </w:tr>
      <w:tr w:rsidR="007132B7" w:rsidRPr="007132B7">
        <w:trPr>
          <w:cantSplit/>
          <w:trHeight w:val="37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63</w:t>
            </w:r>
            <w:r w:rsidR="00A96FCA" w:rsidRPr="007132B7">
              <w:rPr>
                <w:sz w:val="22"/>
                <w:szCs w:val="22"/>
              </w:rPr>
              <w:t>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50</w:t>
            </w:r>
            <w:r w:rsidR="00A96FCA" w:rsidRPr="007132B7">
              <w:rPr>
                <w:sz w:val="22"/>
                <w:szCs w:val="22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E1102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43,7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52,3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28,2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37,00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54,00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58,2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58,60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73,4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75,4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71,3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65,7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68,00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75,7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6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81,4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89</w:t>
            </w:r>
            <w:r w:rsidR="00A96FCA" w:rsidRPr="007132B7">
              <w:rPr>
                <w:sz w:val="22"/>
                <w:szCs w:val="22"/>
              </w:rPr>
              <w:t>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82,4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76</w:t>
            </w:r>
            <w:r w:rsidR="00A96FCA" w:rsidRPr="007132B7">
              <w:rPr>
                <w:sz w:val="22"/>
                <w:szCs w:val="22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77,8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89</w:t>
            </w:r>
            <w:r w:rsidR="00A96FCA" w:rsidRPr="007132B7">
              <w:rPr>
                <w:sz w:val="22"/>
                <w:szCs w:val="22"/>
              </w:rPr>
              <w:t>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84</w:t>
            </w:r>
            <w:r w:rsidR="00A96FCA" w:rsidRPr="007132B7">
              <w:rPr>
                <w:sz w:val="22"/>
                <w:szCs w:val="22"/>
              </w:rPr>
              <w:t>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77</w:t>
            </w:r>
            <w:r w:rsidR="00A96FCA" w:rsidRPr="007132B7">
              <w:rPr>
                <w:sz w:val="22"/>
                <w:szCs w:val="22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67,3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43,7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69,5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6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Иностранный язык (второй)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77,00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58</w:t>
            </w:r>
            <w:r w:rsidR="00A96FCA" w:rsidRPr="007132B7">
              <w:rPr>
                <w:sz w:val="22"/>
                <w:szCs w:val="22"/>
              </w:rPr>
              <w:t>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56</w:t>
            </w:r>
            <w:r w:rsidR="00A96FCA" w:rsidRPr="007132B7">
              <w:rPr>
                <w:sz w:val="22"/>
                <w:szCs w:val="22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42,2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49,6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61,4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30,2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38,60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48,60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Геометри</w:t>
            </w:r>
            <w:r w:rsidRPr="007132B7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35,0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</w:t>
            </w:r>
            <w:r w:rsidRPr="00713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39,00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</w:t>
            </w:r>
            <w:r w:rsidRPr="00713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48,6</w:t>
            </w:r>
            <w:r w:rsidRPr="00713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100,0</w:t>
            </w:r>
            <w:r w:rsidRPr="00713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lastRenderedPageBreak/>
              <w:t>57,1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63,3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48,6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75,00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77,7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77</w:t>
            </w:r>
            <w:r w:rsidR="00A96FCA" w:rsidRPr="007132B7">
              <w:rPr>
                <w:sz w:val="22"/>
                <w:szCs w:val="22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71</w:t>
            </w:r>
            <w:r w:rsidR="00A96FCA" w:rsidRPr="007132B7">
              <w:rPr>
                <w:sz w:val="22"/>
                <w:szCs w:val="22"/>
              </w:rPr>
              <w:t>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67</w:t>
            </w:r>
            <w:r w:rsidR="00A96FCA" w:rsidRPr="007132B7">
              <w:rPr>
                <w:sz w:val="22"/>
                <w:szCs w:val="22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05246B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71,7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65,2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60,3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40,7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60,30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58,30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61,2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80,6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50,7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59,00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67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61,7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66,6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43,0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56,60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57,3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89,5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59,00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75,4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69,2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59,5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40,7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60,60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56,2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Астрономия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79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100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43,30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53,1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55,6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ОБЖ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90,3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67,2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57,30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81,2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МХК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97,3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92,7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91,60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97,1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81,2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85,30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90,8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ИЗО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94,6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80,5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75,60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ОРКСЭ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ОДНКНР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</w:tr>
      <w:tr w:rsidR="007132B7" w:rsidRPr="007132B7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sz w:val="22"/>
                <w:szCs w:val="22"/>
              </w:rPr>
              <w:t>Экология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100,0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</w:tr>
      <w:tr w:rsidR="007132B7" w:rsidRPr="007132B7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84,90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82,80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77,90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75,60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58,90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62,50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65,00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72,4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132B7">
              <w:rPr>
                <w:b/>
                <w:sz w:val="22"/>
                <w:szCs w:val="22"/>
              </w:rPr>
              <w:t>99,0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sectPr w:rsidR="0081792A" w:rsidRPr="007132B7">
          <w:pgSz w:w="16840" w:h="11910" w:orient="landscape"/>
          <w:pgMar w:top="1440" w:right="2379" w:bottom="845" w:left="731" w:header="0" w:footer="0" w:gutter="0"/>
          <w:cols w:space="720"/>
        </w:sectPr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</w:pPr>
    </w:p>
    <w:p w:rsidR="0081792A" w:rsidRPr="007132B7" w:rsidRDefault="00A96FCA" w:rsidP="00A96FCA">
      <w:pPr>
        <w:keepNext/>
        <w:pBdr>
          <w:top w:val="nil"/>
          <w:left w:val="nil"/>
          <w:bottom w:val="nil"/>
          <w:right w:val="nil"/>
          <w:between w:val="nil"/>
        </w:pBdr>
        <w:spacing w:before="71" w:after="60" w:line="240" w:lineRule="auto"/>
        <w:ind w:left="1" w:right="849" w:hanging="3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Результаты ВПР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2" w:after="120" w:line="240" w:lineRule="auto"/>
        <w:ind w:left="0" w:hanging="2"/>
        <w:rPr>
          <w:sz w:val="16"/>
          <w:szCs w:val="16"/>
        </w:rPr>
      </w:pPr>
    </w:p>
    <w:tbl>
      <w:tblPr>
        <w:tblStyle w:val="aff8"/>
        <w:tblW w:w="84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684"/>
        <w:gridCol w:w="725"/>
        <w:gridCol w:w="649"/>
        <w:gridCol w:w="807"/>
        <w:gridCol w:w="1501"/>
        <w:gridCol w:w="1860"/>
      </w:tblGrid>
      <w:tr w:rsidR="007132B7" w:rsidRPr="007132B7">
        <w:trPr>
          <w:trHeight w:val="1127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КЛАССЫ</w:t>
            </w:r>
          </w:p>
        </w:tc>
        <w:tc>
          <w:tcPr>
            <w:tcW w:w="2865" w:type="dxa"/>
            <w:gridSpan w:val="4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73" w:hanging="2"/>
              <w:jc w:val="center"/>
            </w:pPr>
            <w:r w:rsidRPr="007132B7">
              <w:rPr>
                <w:sz w:val="22"/>
                <w:szCs w:val="22"/>
              </w:rPr>
              <w:t>ОТМЕТКИ ЗА ВПР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%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Соответствие отметок ВПР и годовых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%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0" w:hanging="2"/>
              <w:jc w:val="both"/>
            </w:pPr>
            <w:r w:rsidRPr="007132B7">
              <w:rPr>
                <w:sz w:val="22"/>
                <w:szCs w:val="22"/>
              </w:rPr>
              <w:t>Достижение планируемых результатов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ПРЕДМЕТЫ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  <w:r w:rsidRPr="007132B7">
              <w:rPr>
                <w:sz w:val="22"/>
                <w:szCs w:val="22"/>
              </w:rPr>
              <w:t>«2»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«3»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  <w:r w:rsidRPr="007132B7">
              <w:rPr>
                <w:sz w:val="22"/>
                <w:szCs w:val="22"/>
              </w:rPr>
              <w:t>«4»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«5»</w:t>
            </w: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  <w:sz w:val="22"/>
                <w:szCs w:val="22"/>
              </w:rPr>
              <w:t>4класс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66ED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725" w:type="dxa"/>
          </w:tcPr>
          <w:p w:rsidR="0081792A" w:rsidRPr="007132B7" w:rsidRDefault="00A66ED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649" w:type="dxa"/>
          </w:tcPr>
          <w:p w:rsidR="0081792A" w:rsidRPr="007132B7" w:rsidRDefault="00A66ED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807" w:type="dxa"/>
          </w:tcPr>
          <w:p w:rsidR="0081792A" w:rsidRPr="007132B7" w:rsidRDefault="00A66ED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501" w:type="dxa"/>
          </w:tcPr>
          <w:p w:rsidR="0081792A" w:rsidRPr="007132B7" w:rsidRDefault="00A66ED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860" w:type="dxa"/>
          </w:tcPr>
          <w:p w:rsidR="0081792A" w:rsidRPr="007132B7" w:rsidRDefault="00A66ED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60,0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725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649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807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501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67,01</w:t>
            </w:r>
          </w:p>
        </w:tc>
        <w:tc>
          <w:tcPr>
            <w:tcW w:w="1860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64,7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ОМ</w:t>
            </w:r>
          </w:p>
        </w:tc>
        <w:tc>
          <w:tcPr>
            <w:tcW w:w="684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725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649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807" w:type="dxa"/>
          </w:tcPr>
          <w:p w:rsidR="0081792A" w:rsidRPr="007132B7" w:rsidRDefault="004B43A7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501" w:type="dxa"/>
          </w:tcPr>
          <w:p w:rsidR="0081792A" w:rsidRPr="007132B7" w:rsidRDefault="005C7D9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65,2</w:t>
            </w:r>
            <w:r w:rsidR="00A96FCA" w:rsidRPr="007132B7">
              <w:rPr>
                <w:sz w:val="22"/>
                <w:szCs w:val="22"/>
              </w:rPr>
              <w:t>4</w:t>
            </w:r>
          </w:p>
        </w:tc>
        <w:tc>
          <w:tcPr>
            <w:tcW w:w="1860" w:type="dxa"/>
          </w:tcPr>
          <w:p w:rsidR="0081792A" w:rsidRPr="007132B7" w:rsidRDefault="005C7D9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61</w:t>
            </w:r>
            <w:r w:rsidR="00A96FCA" w:rsidRPr="007132B7">
              <w:rPr>
                <w:sz w:val="22"/>
                <w:szCs w:val="22"/>
              </w:rPr>
              <w:t>,9</w:t>
            </w:r>
          </w:p>
        </w:tc>
      </w:tr>
      <w:tr w:rsidR="005C7D95" w:rsidRPr="007132B7">
        <w:trPr>
          <w:trHeight w:val="253"/>
        </w:trPr>
        <w:tc>
          <w:tcPr>
            <w:tcW w:w="2273" w:type="dxa"/>
          </w:tcPr>
          <w:p w:rsidR="005C7D95" w:rsidRPr="007132B7" w:rsidRDefault="005C7D9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4" w:type="dxa"/>
          </w:tcPr>
          <w:p w:rsidR="005C7D95" w:rsidRDefault="005C7D9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" w:hanging="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5" w:type="dxa"/>
          </w:tcPr>
          <w:p w:rsidR="005C7D95" w:rsidRDefault="005C7D9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649" w:type="dxa"/>
          </w:tcPr>
          <w:p w:rsidR="005C7D95" w:rsidRDefault="005C7D9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" w:hanging="2"/>
              <w:jc w:val="center"/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807" w:type="dxa"/>
          </w:tcPr>
          <w:p w:rsidR="005C7D95" w:rsidRDefault="005C7D9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501" w:type="dxa"/>
          </w:tcPr>
          <w:p w:rsidR="005C7D95" w:rsidRDefault="005C7D9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1860" w:type="dxa"/>
          </w:tcPr>
          <w:p w:rsidR="005C7D95" w:rsidRDefault="005C7D9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sz w:val="22"/>
                <w:szCs w:val="22"/>
              </w:rPr>
              <w:t>82,1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2,28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22,41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27,59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65,52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75,3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3,39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27,12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47,46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22,03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50,85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63,3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2,20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34,48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53,45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12,07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48,26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63,7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2,69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18,5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32,81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71,70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75,9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8,33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21,67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46,67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23,33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72,2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5,45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34,55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41,82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18,18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45,45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62,3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5,17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46,55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36,21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12,07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34,48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61,5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4,69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12,5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32,81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68,75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70,9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6,84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43,42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31,58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13,16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47,37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62,5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7,96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50,75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34,33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5,97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44,78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61,7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4,17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54,17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33,33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8,33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54,2</w:t>
            </w: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2,18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22,45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55,1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22,45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85,71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69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География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4,12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18,87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66,04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15,09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47,17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72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2,98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76,47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23,53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47,06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53,7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1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11,87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52,83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22,64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5,66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37,74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58,38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12,96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68,52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16,67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1,85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38,89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49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sz w:val="22"/>
                <w:szCs w:val="22"/>
              </w:rPr>
              <w:t>Физика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10,29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71,43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14,29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64,29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46,3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Биология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7,17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45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61,68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54,8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3,23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41,18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52,94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5,88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52,94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60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География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11,76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70,59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17,65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29,41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41,7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3,13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43,75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53,13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25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69,3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b/>
                <w:sz w:val="22"/>
                <w:szCs w:val="22"/>
              </w:rPr>
              <w:t>11класс</w:t>
            </w:r>
          </w:p>
        </w:tc>
        <w:tc>
          <w:tcPr>
            <w:tcW w:w="684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2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649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07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01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6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17,07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41,46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29,27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12,2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51,22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61,3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Математика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8,16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61,22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30,61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48,98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51,8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7" w:hanging="2"/>
              <w:jc w:val="center"/>
            </w:pPr>
            <w:r w:rsidRPr="007132B7">
              <w:rPr>
                <w:sz w:val="22"/>
                <w:szCs w:val="22"/>
              </w:rPr>
              <w:t>Химия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sz w:val="22"/>
                <w:szCs w:val="22"/>
              </w:rPr>
              <w:t>3,21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47,83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30,43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21,74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69,57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56,7</w:t>
            </w:r>
          </w:p>
        </w:tc>
      </w:tr>
      <w:tr w:rsidR="007132B7" w:rsidRPr="007132B7">
        <w:trPr>
          <w:trHeight w:val="253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История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3,85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15,38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30,77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73,08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67,1</w:t>
            </w:r>
          </w:p>
        </w:tc>
      </w:tr>
      <w:tr w:rsidR="007132B7" w:rsidRPr="007132B7">
        <w:trPr>
          <w:trHeight w:val="254"/>
        </w:trPr>
        <w:tc>
          <w:tcPr>
            <w:tcW w:w="22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sz w:val="22"/>
                <w:szCs w:val="22"/>
              </w:rPr>
              <w:t>География</w:t>
            </w:r>
          </w:p>
        </w:tc>
        <w:tc>
          <w:tcPr>
            <w:tcW w:w="68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7" w:hanging="2"/>
              <w:jc w:val="center"/>
            </w:pPr>
            <w:r w:rsidRPr="007132B7">
              <w:rPr>
                <w:sz w:val="22"/>
                <w:szCs w:val="22"/>
              </w:rPr>
              <w:t>11,11</w:t>
            </w:r>
          </w:p>
        </w:tc>
        <w:tc>
          <w:tcPr>
            <w:tcW w:w="72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6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64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6" w:hanging="2"/>
              <w:jc w:val="center"/>
            </w:pPr>
            <w:r w:rsidRPr="007132B7">
              <w:rPr>
                <w:sz w:val="22"/>
                <w:szCs w:val="22"/>
              </w:rPr>
              <w:t>22,22</w:t>
            </w:r>
          </w:p>
        </w:tc>
        <w:tc>
          <w:tcPr>
            <w:tcW w:w="80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jc w:val="center"/>
            </w:pPr>
            <w:r w:rsidRPr="007132B7">
              <w:rPr>
                <w:sz w:val="22"/>
                <w:szCs w:val="22"/>
              </w:rPr>
              <w:t>16,67</w:t>
            </w:r>
          </w:p>
        </w:tc>
        <w:tc>
          <w:tcPr>
            <w:tcW w:w="1501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00" w:hanging="2"/>
              <w:jc w:val="center"/>
            </w:pPr>
            <w:r w:rsidRPr="007132B7">
              <w:rPr>
                <w:sz w:val="22"/>
                <w:szCs w:val="22"/>
              </w:rPr>
              <w:t>50</w:t>
            </w:r>
          </w:p>
        </w:tc>
        <w:tc>
          <w:tcPr>
            <w:tcW w:w="18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54" w:hanging="2"/>
              <w:jc w:val="center"/>
            </w:pPr>
            <w:r w:rsidRPr="007132B7">
              <w:rPr>
                <w:sz w:val="22"/>
                <w:szCs w:val="22"/>
              </w:rPr>
              <w:t>49,6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7" w:after="120" w:line="240" w:lineRule="auto"/>
        <w:ind w:left="0" w:hanging="2"/>
        <w:rPr>
          <w:sz w:val="20"/>
          <w:szCs w:val="20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ВПР показали стабильные результаты освоения ООП.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Цель Всероссийских проверочных работ (далее ВПР)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Цель проведения:</w:t>
      </w:r>
    </w:p>
    <w:p w:rsidR="0081792A" w:rsidRPr="007132B7" w:rsidRDefault="00A96FCA" w:rsidP="00A96FC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spacing w:line="276" w:lineRule="auto"/>
        <w:ind w:left="0" w:hanging="2"/>
        <w:jc w:val="both"/>
      </w:pPr>
      <w:r w:rsidRPr="007132B7">
        <w:t xml:space="preserve">4,5-9 класс (по материалам прошлого класса) - мониторинг результатов введения ФГОС, </w:t>
      </w:r>
      <w:proofErr w:type="spellStart"/>
      <w:r w:rsidRPr="007132B7">
        <w:t>выявлениеуровня</w:t>
      </w:r>
      <w:proofErr w:type="spellEnd"/>
      <w:r w:rsidRPr="007132B7">
        <w:t xml:space="preserve"> подготовки и определение качества образования обучающихся; формирование единого образовательного пространства;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lastRenderedPageBreak/>
        <w:t xml:space="preserve">ВПР в 4,5 -8 классах </w:t>
      </w:r>
      <w:proofErr w:type="gramStart"/>
      <w:r w:rsidRPr="007132B7">
        <w:t>проведены</w:t>
      </w:r>
      <w:proofErr w:type="gramEnd"/>
      <w:r w:rsidRPr="007132B7">
        <w:t xml:space="preserve"> в штатном режиме.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ВПР не является государственной итоговой аттестацией. ВПР – это итоговые контрольные работы, результаты которых не учитывались при выставлении годовых отметок по предметам.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 xml:space="preserve">Таким образом, ВПР позволило осуществить диагностику достижения предметных и </w:t>
      </w:r>
      <w:proofErr w:type="spellStart"/>
      <w:r w:rsidRPr="007132B7">
        <w:t>метапредметных</w:t>
      </w:r>
      <w:proofErr w:type="spellEnd"/>
      <w:r w:rsidRPr="007132B7">
        <w:t xml:space="preserve"> результатов, в </w:t>
      </w:r>
      <w:proofErr w:type="spellStart"/>
      <w:r w:rsidRPr="007132B7">
        <w:t>т.ч</w:t>
      </w:r>
      <w:proofErr w:type="spellEnd"/>
      <w:r w:rsidRPr="007132B7">
        <w:t xml:space="preserve">. уровня </w:t>
      </w:r>
      <w:proofErr w:type="spellStart"/>
      <w:r w:rsidRPr="007132B7">
        <w:t>сформированности</w:t>
      </w:r>
      <w:proofErr w:type="spellEnd"/>
      <w:r w:rsidRPr="007132B7">
        <w:t xml:space="preserve"> универсальных учебных действий (УУД) и овладения </w:t>
      </w:r>
      <w:proofErr w:type="spellStart"/>
      <w:r w:rsidRPr="007132B7">
        <w:t>межпредметными</w:t>
      </w:r>
      <w:proofErr w:type="spellEnd"/>
      <w:r w:rsidRPr="007132B7">
        <w:t xml:space="preserve"> понятиями, а также оценку личностных результатов обучения.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Результаты ВПР использованы для совершенствования методики преподавания соответствующего предмета в школе, выявления пробелов в знаниях по соответствующим темам и разделам, коррекции, а также внесения корректировки в рабочие программы 2022- 23 учебного года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7132B7">
        <w:t>Ст</w:t>
      </w:r>
      <w:r w:rsidR="006215F4">
        <w:t>атистические результаты ВПР 2025</w:t>
      </w:r>
      <w:bookmarkStart w:id="0" w:name="_GoBack"/>
      <w:bookmarkEnd w:id="0"/>
      <w:r w:rsidRPr="007132B7">
        <w:t xml:space="preserve"> года</w:t>
      </w:r>
      <w:r w:rsidRPr="007132B7">
        <w:rPr>
          <w:b/>
        </w:rPr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sectPr w:rsidR="0081792A" w:rsidRPr="007132B7">
          <w:pgSz w:w="11910" w:h="16840"/>
          <w:pgMar w:top="1040" w:right="570" w:bottom="280" w:left="1300" w:header="720" w:footer="720" w:gutter="0"/>
          <w:cols w:space="720"/>
        </w:sectPr>
      </w:pPr>
      <w:r w:rsidRPr="007132B7">
        <w:t>Определенная закономерность в снижении среднего балла отметок с 5 по 8 класс, легко объясняется увеличением набора предметов к 8 классу. Чем больше предметов, тем ниже средний бал отметок.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rPr>
          <w:b/>
        </w:rPr>
        <w:lastRenderedPageBreak/>
        <w:t>Информация о</w:t>
      </w:r>
      <w:r w:rsidR="00FC3F45">
        <w:rPr>
          <w:b/>
        </w:rPr>
        <w:t>б</w:t>
      </w:r>
      <w:r w:rsidRPr="007132B7">
        <w:rPr>
          <w:b/>
        </w:rPr>
        <w:t xml:space="preserve"> интеллектуально-творческой деятельности учащихся.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Учащиеся  школы принимала участие в дистанционных олимпиадах и конкурсах. Общее количество учащихся, принявших участие в олимпиадах и конкурсах по предметам различного уровня:</w:t>
      </w:r>
    </w:p>
    <w:tbl>
      <w:tblPr>
        <w:tblStyle w:val="aff9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b/>
              </w:rPr>
              <w:t>Конкурс, олимпиада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b/>
              </w:rPr>
              <w:t>Количество участников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rPr>
                <w:b/>
              </w:rPr>
              <w:t>Количество победителей, призеров, лауреатов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Всероссийская олимпиада «Молодёжное движение»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4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Олимпиад «</w:t>
            </w:r>
            <w:proofErr w:type="spellStart"/>
            <w:r w:rsidRPr="007132B7">
              <w:t>Инфоурок</w:t>
            </w:r>
            <w:proofErr w:type="spellEnd"/>
            <w:r w:rsidRPr="007132B7"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39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Олимпиада по математике «</w:t>
            </w:r>
            <w:proofErr w:type="spellStart"/>
            <w:r w:rsidRPr="007132B7">
              <w:t>Учи</w:t>
            </w:r>
            <w:proofErr w:type="gramStart"/>
            <w:r w:rsidRPr="007132B7">
              <w:t>.р</w:t>
            </w:r>
            <w:proofErr w:type="gramEnd"/>
            <w:r w:rsidRPr="007132B7">
              <w:t>у</w:t>
            </w:r>
            <w:proofErr w:type="spellEnd"/>
            <w:r w:rsidRPr="007132B7"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128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42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Всероссийская олимпиада «Точные науки»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3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Всероссийская олимпиада «Эверест»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17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Открытая олимпиада СКФУ “45 параллель”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18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8 (отборочный тур)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Участие учащихся в олимпиадах, входящих в перечень олимпиад</w:t>
      </w:r>
    </w:p>
    <w:tbl>
      <w:tblPr>
        <w:tblStyle w:val="affa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b/>
                <w:highlight w:val="white"/>
              </w:rPr>
              <w:t>Конкурс, олимпиада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b/>
                <w:highlight w:val="white"/>
              </w:rPr>
              <w:t>Количество участников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b/>
                <w:highlight w:val="white"/>
              </w:rPr>
              <w:t>Количество победителей, призеров, лауреатов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Межрегиональная олимпиада школьников</w:t>
            </w:r>
            <w:r w:rsidRPr="007132B7">
              <w:rPr>
                <w:highlight w:val="white"/>
              </w:rPr>
              <w:br/>
              <w:t>"Евразийская лингвистическая олимпиада"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-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Олимпиада школьников «Покори Воробьевы горы»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-</w:t>
            </w:r>
          </w:p>
        </w:tc>
      </w:tr>
      <w:tr w:rsidR="007132B7" w:rsidRPr="007132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Большие вызовы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7132B7">
              <w:rPr>
                <w:highlight w:val="white"/>
              </w:rPr>
              <w:t>-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7132B7">
        <w:rPr>
          <w:b/>
        </w:rPr>
        <w:t>Участие во Всероссийской олимпиаде школьников 2023/2024 года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7132B7">
        <w:t xml:space="preserve">Информация о количестве участников (победителей и призеров) школьного этапа </w:t>
      </w:r>
      <w:proofErr w:type="spellStart"/>
      <w:r w:rsidRPr="007132B7">
        <w:t>ВсОШ</w:t>
      </w:r>
      <w:proofErr w:type="spellEnd"/>
    </w:p>
    <w:p w:rsidR="0081792A" w:rsidRPr="007132B7" w:rsidRDefault="0081792A" w:rsidP="00A96FCA">
      <w:pPr>
        <w:ind w:left="0" w:hanging="2"/>
        <w:jc w:val="center"/>
      </w:pPr>
    </w:p>
    <w:tbl>
      <w:tblPr>
        <w:tblStyle w:val="affb"/>
        <w:tblW w:w="7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3"/>
        <w:gridCol w:w="2173"/>
        <w:gridCol w:w="1577"/>
        <w:gridCol w:w="1225"/>
        <w:gridCol w:w="1522"/>
        <w:gridCol w:w="220"/>
      </w:tblGrid>
      <w:tr w:rsidR="007132B7" w:rsidRPr="007132B7">
        <w:trPr>
          <w:trHeight w:val="800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Уровень общего образования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Предмет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Общее количество участников школьного этапа </w:t>
            </w:r>
            <w:proofErr w:type="spellStart"/>
            <w:r w:rsidRPr="007132B7">
              <w:t>ВсОШ</w:t>
            </w:r>
            <w:proofErr w:type="spellEnd"/>
          </w:p>
        </w:tc>
        <w:tc>
          <w:tcPr>
            <w:tcW w:w="276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Количество победителей и призеров школьного этапа </w:t>
            </w:r>
            <w:proofErr w:type="spellStart"/>
            <w:r w:rsidRPr="007132B7">
              <w:t>ВсОШ</w:t>
            </w:r>
            <w:proofErr w:type="spellEnd"/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00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76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1100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В городских образовательных </w:t>
            </w:r>
            <w:r w:rsidRPr="007132B7">
              <w:lastRenderedPageBreak/>
              <w:t>организациях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lastRenderedPageBreak/>
              <w:t>В городских образовательных организациях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800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Кол-во победителей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Кол-во призеров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1025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lastRenderedPageBreak/>
              <w:t>Начальное общее образование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Математика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0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ИТОГО: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 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2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10 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Основное общее образование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Физика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15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Химия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Английский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13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Биология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Немецкий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Астрономия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Французский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Китайский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Математика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Итальянский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Физическая культура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Информатика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00"/>
        </w:trPr>
        <w:tc>
          <w:tcPr>
            <w:tcW w:w="1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ИТОГО: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46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lastRenderedPageBreak/>
              <w:t>Среднее общее образование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Физика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15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Химия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Английский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Биология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Немецкий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Астрономия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Французский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Китайский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Математика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Итальянский язык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7132B7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Физическая культура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  <w:tr w:rsidR="0081792A" w:rsidRPr="007132B7">
        <w:trPr>
          <w:trHeight w:val="530"/>
        </w:trPr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Информатика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  <w:jc w:val="center"/>
            </w:pPr>
            <w:r w:rsidRPr="007132B7">
              <w:t>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2A" w:rsidRPr="007132B7" w:rsidRDefault="0081792A" w:rsidP="00A96FCA">
            <w:pPr>
              <w:ind w:left="0" w:hanging="2"/>
              <w:jc w:val="center"/>
            </w:pPr>
          </w:p>
        </w:tc>
      </w:tr>
    </w:tbl>
    <w:p w:rsidR="0081792A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FC3F45" w:rsidRDefault="00FC3F45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FC3F45" w:rsidRDefault="00FC3F45" w:rsidP="00FC3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Результаты городских олимпиад учащихся начальной школы 2024-2025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C3F45" w:rsidRDefault="00FC3F45" w:rsidP="00FC3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2470"/>
        <w:gridCol w:w="772"/>
        <w:gridCol w:w="2476"/>
        <w:gridCol w:w="1418"/>
        <w:gridCol w:w="1670"/>
      </w:tblGrid>
      <w:tr w:rsidR="00FC3F45" w:rsidTr="00C84F89">
        <w:tc>
          <w:tcPr>
            <w:tcW w:w="769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0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ФИ учащегося</w:t>
            </w:r>
          </w:p>
        </w:tc>
        <w:tc>
          <w:tcPr>
            <w:tcW w:w="772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класс</w:t>
            </w:r>
          </w:p>
        </w:tc>
        <w:tc>
          <w:tcPr>
            <w:tcW w:w="2476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предмет</w:t>
            </w:r>
          </w:p>
        </w:tc>
        <w:tc>
          <w:tcPr>
            <w:tcW w:w="1418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статус</w:t>
            </w:r>
          </w:p>
        </w:tc>
        <w:tc>
          <w:tcPr>
            <w:tcW w:w="1670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учитель</w:t>
            </w:r>
          </w:p>
        </w:tc>
      </w:tr>
      <w:tr w:rsidR="00FC3F45" w:rsidTr="00C84F89">
        <w:tc>
          <w:tcPr>
            <w:tcW w:w="769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1</w:t>
            </w:r>
          </w:p>
        </w:tc>
        <w:tc>
          <w:tcPr>
            <w:tcW w:w="2470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proofErr w:type="spellStart"/>
            <w:r>
              <w:t>Замоздря</w:t>
            </w:r>
            <w:proofErr w:type="spellEnd"/>
            <w:r>
              <w:t xml:space="preserve"> Виктор</w:t>
            </w:r>
          </w:p>
        </w:tc>
        <w:tc>
          <w:tcPr>
            <w:tcW w:w="772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4а</w:t>
            </w:r>
          </w:p>
        </w:tc>
        <w:tc>
          <w:tcPr>
            <w:tcW w:w="2476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Русский язык</w:t>
            </w:r>
          </w:p>
        </w:tc>
        <w:tc>
          <w:tcPr>
            <w:tcW w:w="1418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победитель</w:t>
            </w:r>
          </w:p>
        </w:tc>
        <w:tc>
          <w:tcPr>
            <w:tcW w:w="1670" w:type="dxa"/>
          </w:tcPr>
          <w:p w:rsidR="00FC3F45" w:rsidRDefault="00FC3F45" w:rsidP="00FC3F45">
            <w:pPr>
              <w:spacing w:line="240" w:lineRule="auto"/>
              <w:ind w:leftChars="0" w:left="0" w:firstLineChars="0" w:firstLine="0"/>
            </w:pPr>
            <w:r>
              <w:t>Ананьева З.В.</w:t>
            </w:r>
          </w:p>
        </w:tc>
      </w:tr>
      <w:tr w:rsidR="00082581" w:rsidTr="00C84F89">
        <w:tc>
          <w:tcPr>
            <w:tcW w:w="769" w:type="dxa"/>
          </w:tcPr>
          <w:p w:rsidR="00082581" w:rsidRDefault="00082581" w:rsidP="00FC3F45">
            <w:pPr>
              <w:spacing w:line="240" w:lineRule="auto"/>
              <w:ind w:leftChars="0" w:left="0" w:firstLineChars="0" w:firstLine="0"/>
            </w:pPr>
            <w:r>
              <w:t>2</w:t>
            </w:r>
          </w:p>
        </w:tc>
        <w:tc>
          <w:tcPr>
            <w:tcW w:w="2470" w:type="dxa"/>
          </w:tcPr>
          <w:p w:rsidR="00082581" w:rsidRDefault="00082581" w:rsidP="00FC3F45">
            <w:pPr>
              <w:spacing w:line="240" w:lineRule="auto"/>
              <w:ind w:leftChars="0" w:left="0" w:firstLineChars="0" w:firstLine="0"/>
            </w:pPr>
            <w:proofErr w:type="spellStart"/>
            <w:r>
              <w:t>Горват</w:t>
            </w:r>
            <w:proofErr w:type="spellEnd"/>
            <w:r>
              <w:t xml:space="preserve"> Анна</w:t>
            </w:r>
          </w:p>
        </w:tc>
        <w:tc>
          <w:tcPr>
            <w:tcW w:w="772" w:type="dxa"/>
          </w:tcPr>
          <w:p w:rsidR="00082581" w:rsidRDefault="00082581" w:rsidP="00FC3F45">
            <w:pPr>
              <w:spacing w:line="240" w:lineRule="auto"/>
              <w:ind w:leftChars="0" w:left="0" w:firstLineChars="0" w:firstLine="0"/>
            </w:pPr>
            <w:r>
              <w:t>4а</w:t>
            </w:r>
          </w:p>
        </w:tc>
        <w:tc>
          <w:tcPr>
            <w:tcW w:w="2476" w:type="dxa"/>
          </w:tcPr>
          <w:p w:rsidR="00082581" w:rsidRDefault="00082581" w:rsidP="003F0C6F">
            <w:pPr>
              <w:spacing w:line="240" w:lineRule="auto"/>
              <w:ind w:leftChars="0" w:left="0" w:firstLineChars="0" w:firstLine="0"/>
            </w:pPr>
            <w:r>
              <w:t>Русский язык</w:t>
            </w:r>
          </w:p>
        </w:tc>
        <w:tc>
          <w:tcPr>
            <w:tcW w:w="1418" w:type="dxa"/>
          </w:tcPr>
          <w:p w:rsidR="00082581" w:rsidRDefault="00082581" w:rsidP="00FC3F45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082581" w:rsidRDefault="00082581" w:rsidP="003F0C6F">
            <w:pPr>
              <w:spacing w:line="240" w:lineRule="auto"/>
              <w:ind w:leftChars="0" w:left="0" w:firstLineChars="0" w:firstLine="0"/>
            </w:pPr>
            <w:r>
              <w:t>Ананьева З.В.</w:t>
            </w:r>
          </w:p>
        </w:tc>
      </w:tr>
      <w:tr w:rsidR="00082581" w:rsidTr="00C84F89">
        <w:tc>
          <w:tcPr>
            <w:tcW w:w="769" w:type="dxa"/>
          </w:tcPr>
          <w:p w:rsidR="00082581" w:rsidRDefault="00082581" w:rsidP="00FC3F45">
            <w:pPr>
              <w:spacing w:line="240" w:lineRule="auto"/>
              <w:ind w:leftChars="0" w:left="0" w:firstLineChars="0" w:firstLine="0"/>
            </w:pPr>
            <w:r>
              <w:t>3</w:t>
            </w:r>
          </w:p>
        </w:tc>
        <w:tc>
          <w:tcPr>
            <w:tcW w:w="2470" w:type="dxa"/>
          </w:tcPr>
          <w:p w:rsidR="00082581" w:rsidRDefault="00082581" w:rsidP="00FC3F45">
            <w:pPr>
              <w:spacing w:line="240" w:lineRule="auto"/>
              <w:ind w:leftChars="0" w:left="0" w:firstLineChars="0" w:firstLine="0"/>
            </w:pPr>
            <w:proofErr w:type="spellStart"/>
            <w:r>
              <w:t>Жангериев</w:t>
            </w:r>
            <w:proofErr w:type="spellEnd"/>
            <w:r>
              <w:t xml:space="preserve"> Тимур</w:t>
            </w:r>
          </w:p>
        </w:tc>
        <w:tc>
          <w:tcPr>
            <w:tcW w:w="772" w:type="dxa"/>
          </w:tcPr>
          <w:p w:rsidR="00082581" w:rsidRDefault="00082581" w:rsidP="00FC3F45">
            <w:pPr>
              <w:spacing w:line="240" w:lineRule="auto"/>
              <w:ind w:leftChars="0" w:left="0" w:firstLineChars="0" w:firstLine="0"/>
            </w:pPr>
            <w:r>
              <w:t>4б</w:t>
            </w:r>
          </w:p>
        </w:tc>
        <w:tc>
          <w:tcPr>
            <w:tcW w:w="2476" w:type="dxa"/>
          </w:tcPr>
          <w:p w:rsidR="00082581" w:rsidRDefault="00082581" w:rsidP="003F0C6F">
            <w:pPr>
              <w:spacing w:line="240" w:lineRule="auto"/>
              <w:ind w:leftChars="0" w:left="0" w:firstLineChars="0" w:firstLine="0"/>
            </w:pPr>
            <w:r>
              <w:t>Русский язык</w:t>
            </w:r>
          </w:p>
        </w:tc>
        <w:tc>
          <w:tcPr>
            <w:tcW w:w="1418" w:type="dxa"/>
          </w:tcPr>
          <w:p w:rsidR="00082581" w:rsidRDefault="00082581" w:rsidP="003F0C6F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082581" w:rsidRDefault="00082581" w:rsidP="00FC3F45">
            <w:pPr>
              <w:spacing w:line="240" w:lineRule="auto"/>
              <w:ind w:leftChars="0" w:left="0" w:firstLineChars="0" w:firstLine="0"/>
            </w:pPr>
            <w:r>
              <w:t>Осипян К.Р.</w:t>
            </w:r>
          </w:p>
        </w:tc>
      </w:tr>
      <w:tr w:rsidR="00C84F89" w:rsidTr="00C84F89">
        <w:tc>
          <w:tcPr>
            <w:tcW w:w="769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4</w:t>
            </w:r>
          </w:p>
        </w:tc>
        <w:tc>
          <w:tcPr>
            <w:tcW w:w="24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proofErr w:type="spellStart"/>
            <w:r>
              <w:t>Замоздря</w:t>
            </w:r>
            <w:proofErr w:type="spellEnd"/>
            <w:r>
              <w:t xml:space="preserve"> Виктор</w:t>
            </w:r>
          </w:p>
        </w:tc>
        <w:tc>
          <w:tcPr>
            <w:tcW w:w="772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4а</w:t>
            </w:r>
          </w:p>
        </w:tc>
        <w:tc>
          <w:tcPr>
            <w:tcW w:w="2476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Математика</w:t>
            </w:r>
          </w:p>
        </w:tc>
        <w:tc>
          <w:tcPr>
            <w:tcW w:w="1418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победитель</w:t>
            </w:r>
          </w:p>
        </w:tc>
        <w:tc>
          <w:tcPr>
            <w:tcW w:w="16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Ананьева З.В.</w:t>
            </w:r>
          </w:p>
        </w:tc>
      </w:tr>
      <w:tr w:rsidR="00C84F89" w:rsidTr="00C84F89">
        <w:tc>
          <w:tcPr>
            <w:tcW w:w="769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5</w:t>
            </w:r>
          </w:p>
        </w:tc>
        <w:tc>
          <w:tcPr>
            <w:tcW w:w="24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proofErr w:type="spellStart"/>
            <w:r>
              <w:t>Горват</w:t>
            </w:r>
            <w:proofErr w:type="spellEnd"/>
            <w:r>
              <w:t xml:space="preserve"> Анна</w:t>
            </w:r>
          </w:p>
        </w:tc>
        <w:tc>
          <w:tcPr>
            <w:tcW w:w="772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4а</w:t>
            </w:r>
          </w:p>
        </w:tc>
        <w:tc>
          <w:tcPr>
            <w:tcW w:w="2476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Математика</w:t>
            </w:r>
          </w:p>
        </w:tc>
        <w:tc>
          <w:tcPr>
            <w:tcW w:w="1418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Ананьева З.В.</w:t>
            </w:r>
          </w:p>
        </w:tc>
      </w:tr>
      <w:tr w:rsidR="00C84F89" w:rsidTr="00C84F89">
        <w:tc>
          <w:tcPr>
            <w:tcW w:w="769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6</w:t>
            </w:r>
          </w:p>
        </w:tc>
        <w:tc>
          <w:tcPr>
            <w:tcW w:w="2470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proofErr w:type="spellStart"/>
            <w:r>
              <w:t>Арамян</w:t>
            </w:r>
            <w:proofErr w:type="spellEnd"/>
            <w:r>
              <w:t xml:space="preserve"> Левон</w:t>
            </w:r>
          </w:p>
        </w:tc>
        <w:tc>
          <w:tcPr>
            <w:tcW w:w="772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4а</w:t>
            </w:r>
          </w:p>
        </w:tc>
        <w:tc>
          <w:tcPr>
            <w:tcW w:w="2476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Окружающий мир</w:t>
            </w:r>
          </w:p>
        </w:tc>
        <w:tc>
          <w:tcPr>
            <w:tcW w:w="1418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Ананьева З.В.</w:t>
            </w:r>
          </w:p>
        </w:tc>
      </w:tr>
      <w:tr w:rsidR="00C84F89" w:rsidTr="00C84F89">
        <w:tc>
          <w:tcPr>
            <w:tcW w:w="769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7</w:t>
            </w:r>
          </w:p>
        </w:tc>
        <w:tc>
          <w:tcPr>
            <w:tcW w:w="24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proofErr w:type="spellStart"/>
            <w:r>
              <w:t>Замоздря</w:t>
            </w:r>
            <w:proofErr w:type="spellEnd"/>
            <w:r>
              <w:t xml:space="preserve"> Виктор</w:t>
            </w:r>
          </w:p>
        </w:tc>
        <w:tc>
          <w:tcPr>
            <w:tcW w:w="772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4а</w:t>
            </w:r>
          </w:p>
        </w:tc>
        <w:tc>
          <w:tcPr>
            <w:tcW w:w="2476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Окружающий мир</w:t>
            </w:r>
          </w:p>
        </w:tc>
        <w:tc>
          <w:tcPr>
            <w:tcW w:w="1418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победитель</w:t>
            </w:r>
          </w:p>
        </w:tc>
        <w:tc>
          <w:tcPr>
            <w:tcW w:w="16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Ананьева З.В.</w:t>
            </w:r>
          </w:p>
        </w:tc>
      </w:tr>
      <w:tr w:rsidR="00C84F89" w:rsidTr="00C84F89">
        <w:tc>
          <w:tcPr>
            <w:tcW w:w="769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8</w:t>
            </w:r>
          </w:p>
        </w:tc>
        <w:tc>
          <w:tcPr>
            <w:tcW w:w="2470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proofErr w:type="spellStart"/>
            <w:r>
              <w:t>Ситникова</w:t>
            </w:r>
            <w:proofErr w:type="spellEnd"/>
            <w:r>
              <w:t xml:space="preserve"> Элина</w:t>
            </w:r>
          </w:p>
        </w:tc>
        <w:tc>
          <w:tcPr>
            <w:tcW w:w="772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4а</w:t>
            </w:r>
          </w:p>
        </w:tc>
        <w:tc>
          <w:tcPr>
            <w:tcW w:w="2476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Окружающий мир</w:t>
            </w:r>
          </w:p>
        </w:tc>
        <w:tc>
          <w:tcPr>
            <w:tcW w:w="1418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Ананьева З.В.</w:t>
            </w:r>
          </w:p>
        </w:tc>
      </w:tr>
      <w:tr w:rsidR="00C84F89" w:rsidTr="00C84F89">
        <w:tc>
          <w:tcPr>
            <w:tcW w:w="769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9</w:t>
            </w:r>
          </w:p>
        </w:tc>
        <w:tc>
          <w:tcPr>
            <w:tcW w:w="24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proofErr w:type="spellStart"/>
            <w:r>
              <w:t>Замоздря</w:t>
            </w:r>
            <w:proofErr w:type="spellEnd"/>
            <w:r>
              <w:t xml:space="preserve"> Виктор</w:t>
            </w:r>
          </w:p>
        </w:tc>
        <w:tc>
          <w:tcPr>
            <w:tcW w:w="772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4а</w:t>
            </w:r>
          </w:p>
        </w:tc>
        <w:tc>
          <w:tcPr>
            <w:tcW w:w="2476" w:type="dxa"/>
          </w:tcPr>
          <w:p w:rsidR="00C84F89" w:rsidRDefault="00C84F89" w:rsidP="00C84F89">
            <w:pPr>
              <w:spacing w:line="240" w:lineRule="auto"/>
              <w:ind w:leftChars="0" w:left="0" w:firstLineChars="0" w:firstLine="0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Ананьева З.В.</w:t>
            </w:r>
          </w:p>
        </w:tc>
      </w:tr>
      <w:tr w:rsidR="00C84F89" w:rsidTr="00C84F89">
        <w:tc>
          <w:tcPr>
            <w:tcW w:w="769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10</w:t>
            </w:r>
          </w:p>
        </w:tc>
        <w:tc>
          <w:tcPr>
            <w:tcW w:w="24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proofErr w:type="spellStart"/>
            <w:r>
              <w:t>Арамян</w:t>
            </w:r>
            <w:proofErr w:type="spellEnd"/>
            <w:r>
              <w:t xml:space="preserve"> Левон</w:t>
            </w:r>
          </w:p>
        </w:tc>
        <w:tc>
          <w:tcPr>
            <w:tcW w:w="772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4а</w:t>
            </w:r>
          </w:p>
        </w:tc>
        <w:tc>
          <w:tcPr>
            <w:tcW w:w="2476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Ананьева З.В.</w:t>
            </w:r>
          </w:p>
        </w:tc>
      </w:tr>
      <w:tr w:rsidR="00C84F89" w:rsidTr="00C84F89">
        <w:tc>
          <w:tcPr>
            <w:tcW w:w="769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11</w:t>
            </w:r>
          </w:p>
        </w:tc>
        <w:tc>
          <w:tcPr>
            <w:tcW w:w="24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Маркарян Мартин</w:t>
            </w:r>
          </w:p>
        </w:tc>
        <w:tc>
          <w:tcPr>
            <w:tcW w:w="772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4б</w:t>
            </w:r>
          </w:p>
        </w:tc>
        <w:tc>
          <w:tcPr>
            <w:tcW w:w="2476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Осипян К.Р.</w:t>
            </w:r>
          </w:p>
        </w:tc>
      </w:tr>
      <w:tr w:rsidR="00C84F89" w:rsidTr="00C84F89">
        <w:tc>
          <w:tcPr>
            <w:tcW w:w="769" w:type="dxa"/>
          </w:tcPr>
          <w:p w:rsidR="00C84F89" w:rsidRDefault="00C84F89" w:rsidP="00FC3F45">
            <w:pPr>
              <w:spacing w:line="240" w:lineRule="auto"/>
              <w:ind w:leftChars="0" w:left="0" w:firstLineChars="0" w:firstLine="0"/>
            </w:pPr>
            <w:r>
              <w:t>12</w:t>
            </w:r>
          </w:p>
        </w:tc>
        <w:tc>
          <w:tcPr>
            <w:tcW w:w="24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proofErr w:type="spellStart"/>
            <w:r>
              <w:t>Поздеева</w:t>
            </w:r>
            <w:proofErr w:type="spellEnd"/>
            <w:r>
              <w:t xml:space="preserve"> Дарья</w:t>
            </w:r>
          </w:p>
        </w:tc>
        <w:tc>
          <w:tcPr>
            <w:tcW w:w="772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4в</w:t>
            </w:r>
          </w:p>
        </w:tc>
        <w:tc>
          <w:tcPr>
            <w:tcW w:w="2476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C84F89" w:rsidRDefault="00C84F89" w:rsidP="003F0C6F">
            <w:pPr>
              <w:spacing w:line="240" w:lineRule="auto"/>
              <w:ind w:leftChars="0" w:left="0" w:firstLineChars="0" w:firstLine="0"/>
            </w:pPr>
            <w:r>
              <w:t>Наумова И.Б.</w:t>
            </w:r>
          </w:p>
        </w:tc>
      </w:tr>
      <w:tr w:rsidR="00EB36E5" w:rsidTr="00C84F89">
        <w:tc>
          <w:tcPr>
            <w:tcW w:w="769" w:type="dxa"/>
          </w:tcPr>
          <w:p w:rsidR="00EB36E5" w:rsidRDefault="00EB36E5" w:rsidP="00FC3F45">
            <w:pPr>
              <w:spacing w:line="240" w:lineRule="auto"/>
              <w:ind w:leftChars="0" w:left="0" w:firstLineChars="0" w:firstLine="0"/>
            </w:pPr>
            <w:r>
              <w:lastRenderedPageBreak/>
              <w:t>13</w:t>
            </w:r>
          </w:p>
        </w:tc>
        <w:tc>
          <w:tcPr>
            <w:tcW w:w="2470" w:type="dxa"/>
          </w:tcPr>
          <w:p w:rsidR="00EB36E5" w:rsidRDefault="00EB36E5" w:rsidP="003F0C6F">
            <w:pPr>
              <w:spacing w:line="240" w:lineRule="auto"/>
              <w:ind w:leftChars="0" w:left="0" w:firstLineChars="0" w:firstLine="0"/>
            </w:pPr>
            <w:r>
              <w:t>Вострикова Полина</w:t>
            </w:r>
          </w:p>
        </w:tc>
        <w:tc>
          <w:tcPr>
            <w:tcW w:w="772" w:type="dxa"/>
          </w:tcPr>
          <w:p w:rsidR="00EB36E5" w:rsidRDefault="00EB36E5" w:rsidP="003F0C6F">
            <w:pPr>
              <w:spacing w:line="240" w:lineRule="auto"/>
              <w:ind w:leftChars="0" w:left="0" w:firstLineChars="0" w:firstLine="0"/>
            </w:pPr>
            <w:r>
              <w:t>4б</w:t>
            </w:r>
          </w:p>
        </w:tc>
        <w:tc>
          <w:tcPr>
            <w:tcW w:w="2476" w:type="dxa"/>
          </w:tcPr>
          <w:p w:rsidR="00EB36E5" w:rsidRDefault="00EB36E5" w:rsidP="003F0C6F">
            <w:pPr>
              <w:spacing w:line="240" w:lineRule="auto"/>
              <w:ind w:leftChars="0" w:left="0" w:firstLineChars="0" w:firstLine="0"/>
            </w:pPr>
            <w:r>
              <w:t>Английский язык</w:t>
            </w:r>
          </w:p>
        </w:tc>
        <w:tc>
          <w:tcPr>
            <w:tcW w:w="1418" w:type="dxa"/>
          </w:tcPr>
          <w:p w:rsidR="00EB36E5" w:rsidRDefault="00EB36E5" w:rsidP="003F0C6F">
            <w:pPr>
              <w:spacing w:line="240" w:lineRule="auto"/>
              <w:ind w:leftChars="0" w:left="0" w:firstLineChars="0" w:firstLine="0"/>
            </w:pPr>
            <w:r>
              <w:t>призер</w:t>
            </w:r>
          </w:p>
        </w:tc>
        <w:tc>
          <w:tcPr>
            <w:tcW w:w="1670" w:type="dxa"/>
          </w:tcPr>
          <w:p w:rsidR="00EB36E5" w:rsidRPr="007132B7" w:rsidRDefault="00EB36E5" w:rsidP="003F0C6F">
            <w:pPr>
              <w:spacing w:before="240" w:line="276" w:lineRule="auto"/>
              <w:ind w:left="0" w:hanging="2"/>
            </w:pPr>
            <w:proofErr w:type="spellStart"/>
            <w:r w:rsidRPr="007132B7">
              <w:t>Копиева</w:t>
            </w:r>
            <w:proofErr w:type="spellEnd"/>
            <w:r w:rsidRPr="007132B7">
              <w:t xml:space="preserve"> М.Г.</w:t>
            </w:r>
          </w:p>
        </w:tc>
      </w:tr>
    </w:tbl>
    <w:p w:rsidR="00FC3F45" w:rsidRDefault="00FC3F45" w:rsidP="00FC3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FC3F45" w:rsidRDefault="00FC3F45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FC3F45" w:rsidRDefault="00FC3F45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FC3F45" w:rsidRDefault="00FC3F45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FC3F45" w:rsidRDefault="00FC3F45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FC3F45" w:rsidRDefault="00FC3F45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FC3F45" w:rsidRPr="007132B7" w:rsidRDefault="00FC3F45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 xml:space="preserve">Победителей муниципального этапа Всероссийской олимпиады школьников – 35 учащихся.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 xml:space="preserve">Итоги муниципального этапа олимпиады школьников 2023-2024 </w:t>
      </w:r>
      <w:proofErr w:type="spellStart"/>
      <w:r w:rsidRPr="007132B7">
        <w:t>уч</w:t>
      </w:r>
      <w:proofErr w:type="gramStart"/>
      <w:r w:rsidRPr="007132B7">
        <w:t>.г</w:t>
      </w:r>
      <w:proofErr w:type="gramEnd"/>
      <w:r w:rsidRPr="007132B7">
        <w:t>од</w:t>
      </w:r>
      <w:proofErr w:type="spellEnd"/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ind w:left="0" w:hanging="2"/>
      </w:pPr>
    </w:p>
    <w:tbl>
      <w:tblPr>
        <w:tblStyle w:val="affc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355"/>
        <w:gridCol w:w="855"/>
        <w:gridCol w:w="2055"/>
        <w:gridCol w:w="1500"/>
        <w:gridCol w:w="1440"/>
      </w:tblGrid>
      <w:tr w:rsidR="007132B7" w:rsidRPr="007132B7">
        <w:trPr>
          <w:trHeight w:val="2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 xml:space="preserve"> 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ФИО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класс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предмет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статус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учитель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Бегиджанов</w:t>
            </w:r>
            <w:proofErr w:type="spellEnd"/>
            <w:r w:rsidRPr="007132B7">
              <w:t xml:space="preserve"> Артур Георгиевич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Английский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Копиева</w:t>
            </w:r>
            <w:proofErr w:type="spellEnd"/>
            <w:r w:rsidRPr="007132B7">
              <w:t xml:space="preserve"> М.Г.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Пустовая</w:t>
            </w:r>
            <w:proofErr w:type="spellEnd"/>
            <w:r w:rsidRPr="007132B7">
              <w:t xml:space="preserve"> Елизавета Андреевна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Английский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Белозер Т.В.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 xml:space="preserve">Маркова Екатерина </w:t>
            </w:r>
            <w:proofErr w:type="spellStart"/>
            <w:r w:rsidRPr="007132B7">
              <w:t>алексеевна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Английский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Плугова</w:t>
            </w:r>
            <w:proofErr w:type="spellEnd"/>
            <w:r w:rsidRPr="007132B7">
              <w:t xml:space="preserve"> И.Г.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4.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Газарян</w:t>
            </w:r>
            <w:proofErr w:type="spellEnd"/>
            <w:r w:rsidRPr="007132B7">
              <w:t xml:space="preserve"> Давид </w:t>
            </w:r>
            <w:proofErr w:type="spellStart"/>
            <w:r w:rsidRPr="007132B7">
              <w:t>Каренович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История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Архипова И.В.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5.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Макарова Василиса Васильевна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Литература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Логунова Н.А.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6.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Белик</w:t>
            </w:r>
            <w:proofErr w:type="spellEnd"/>
            <w:r w:rsidRPr="007132B7">
              <w:t xml:space="preserve"> Алина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Литература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Колпакова</w:t>
            </w:r>
            <w:proofErr w:type="spellEnd"/>
            <w:r w:rsidRPr="007132B7">
              <w:t xml:space="preserve"> Л.П.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Ватолина</w:t>
            </w:r>
            <w:proofErr w:type="spellEnd"/>
            <w:r w:rsidRPr="007132B7">
              <w:t xml:space="preserve"> Олеся </w:t>
            </w:r>
            <w:proofErr w:type="spellStart"/>
            <w:r w:rsidRPr="007132B7">
              <w:t>Алешевна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Литература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Колпакова</w:t>
            </w:r>
            <w:proofErr w:type="spellEnd"/>
            <w:r w:rsidRPr="007132B7">
              <w:t xml:space="preserve"> Л.П.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Белик</w:t>
            </w:r>
            <w:proofErr w:type="spellEnd"/>
            <w:r w:rsidRPr="007132B7">
              <w:t xml:space="preserve"> Алина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Русский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Колпакова</w:t>
            </w:r>
            <w:proofErr w:type="spellEnd"/>
            <w:r w:rsidRPr="007132B7">
              <w:t xml:space="preserve"> Л.П.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9.</w:t>
            </w:r>
            <w:r w:rsidRPr="007132B7">
              <w:rPr>
                <w:sz w:val="14"/>
                <w:szCs w:val="14"/>
              </w:rPr>
              <w:t xml:space="preserve">    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Тоноян</w:t>
            </w:r>
            <w:proofErr w:type="spellEnd"/>
            <w:r w:rsidRPr="007132B7">
              <w:t xml:space="preserve"> Илона Робертовна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Русский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Жижина</w:t>
            </w:r>
            <w:proofErr w:type="spellEnd"/>
            <w:r w:rsidRPr="007132B7">
              <w:t xml:space="preserve"> Т.И.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Котов Максим Юрьевич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Русский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Жижина</w:t>
            </w:r>
            <w:proofErr w:type="spellEnd"/>
            <w:r w:rsidRPr="007132B7">
              <w:t xml:space="preserve"> Т.И.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Олейников Павел Евгеньевич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технология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Безруков В.В.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lastRenderedPageBreak/>
              <w:t>12.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Никитенко Илья Валерьевич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технология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Безруков В.В.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13.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Демченко Анастасия Дмитриевна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технология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Зимова</w:t>
            </w:r>
            <w:proofErr w:type="spellEnd"/>
            <w:r w:rsidRPr="007132B7">
              <w:t xml:space="preserve"> И.Б.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14.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Синикиди</w:t>
            </w:r>
            <w:proofErr w:type="spellEnd"/>
            <w:r w:rsidRPr="007132B7">
              <w:t xml:space="preserve"> </w:t>
            </w:r>
            <w:proofErr w:type="spellStart"/>
            <w:r w:rsidRPr="007132B7">
              <w:t>ЕкатеринаАнастасовна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технология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Зимова</w:t>
            </w:r>
            <w:proofErr w:type="spellEnd"/>
            <w:r w:rsidRPr="007132B7">
              <w:t xml:space="preserve"> И.Б.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15.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Арзуманян</w:t>
            </w:r>
            <w:proofErr w:type="spellEnd"/>
            <w:r w:rsidRPr="007132B7">
              <w:t xml:space="preserve"> </w:t>
            </w:r>
            <w:proofErr w:type="spellStart"/>
            <w:r w:rsidRPr="007132B7">
              <w:t>Манушак</w:t>
            </w:r>
            <w:proofErr w:type="spellEnd"/>
            <w:r w:rsidRPr="007132B7">
              <w:t xml:space="preserve"> </w:t>
            </w:r>
            <w:proofErr w:type="spellStart"/>
            <w:r w:rsidRPr="007132B7">
              <w:t>Камоевна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фзк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Понякин</w:t>
            </w:r>
            <w:proofErr w:type="spellEnd"/>
            <w:r w:rsidRPr="007132B7">
              <w:t xml:space="preserve"> С.Д.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16.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Тимощук Вероника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фзк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Морев</w:t>
            </w:r>
            <w:proofErr w:type="spellEnd"/>
            <w:r w:rsidRPr="007132B7">
              <w:t xml:space="preserve"> П.В.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17.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Ревенко Иван Евгеньевич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фзк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Морев</w:t>
            </w:r>
            <w:proofErr w:type="spellEnd"/>
            <w:r w:rsidRPr="007132B7">
              <w:t xml:space="preserve"> П.В.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18.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Воропинов</w:t>
            </w:r>
            <w:proofErr w:type="spellEnd"/>
            <w:r w:rsidRPr="007132B7">
              <w:t xml:space="preserve"> Тимофей Вячеславович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фзк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Морев</w:t>
            </w:r>
            <w:proofErr w:type="spellEnd"/>
            <w:r w:rsidRPr="007132B7">
              <w:t xml:space="preserve"> П.В.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19.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Агабекян</w:t>
            </w:r>
            <w:proofErr w:type="spellEnd"/>
            <w:r w:rsidRPr="007132B7">
              <w:t xml:space="preserve"> Артур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химия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Чаплиева</w:t>
            </w:r>
            <w:proofErr w:type="spellEnd"/>
            <w:r w:rsidRPr="007132B7">
              <w:t xml:space="preserve"> В.В.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20.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gramStart"/>
            <w:r w:rsidRPr="007132B7">
              <w:t>Лозовой</w:t>
            </w:r>
            <w:proofErr w:type="gramEnd"/>
            <w:r w:rsidRPr="007132B7">
              <w:t xml:space="preserve"> Матвей Станиславович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Молостова</w:t>
            </w:r>
            <w:proofErr w:type="spellEnd"/>
            <w:r w:rsidRPr="007132B7">
              <w:t xml:space="preserve">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21.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Белик</w:t>
            </w:r>
            <w:proofErr w:type="spellEnd"/>
            <w:r w:rsidRPr="007132B7">
              <w:t xml:space="preserve"> Максим Алексеевич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Молостова</w:t>
            </w:r>
            <w:proofErr w:type="spellEnd"/>
            <w:r w:rsidRPr="007132B7">
              <w:t xml:space="preserve">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22.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Тоноян</w:t>
            </w:r>
            <w:proofErr w:type="spellEnd"/>
            <w:r w:rsidRPr="007132B7">
              <w:t xml:space="preserve"> Илона Робертовна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Молостова</w:t>
            </w:r>
            <w:proofErr w:type="spellEnd"/>
            <w:r w:rsidRPr="007132B7">
              <w:t xml:space="preserve">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23.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Савранская</w:t>
            </w:r>
            <w:proofErr w:type="spellEnd"/>
            <w:r w:rsidRPr="007132B7">
              <w:t xml:space="preserve"> Ангелина Викторовна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Молостова</w:t>
            </w:r>
            <w:proofErr w:type="spellEnd"/>
            <w:r w:rsidRPr="007132B7">
              <w:t xml:space="preserve">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24.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Серикова Диана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Молостова</w:t>
            </w:r>
            <w:proofErr w:type="spellEnd"/>
            <w:r w:rsidRPr="007132B7">
              <w:t xml:space="preserve">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25.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Краснова Валерия Максимовна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Молостова</w:t>
            </w:r>
            <w:proofErr w:type="spellEnd"/>
            <w:r w:rsidRPr="007132B7">
              <w:t xml:space="preserve">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26.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 xml:space="preserve">Симонян </w:t>
            </w:r>
            <w:proofErr w:type="spellStart"/>
            <w:r w:rsidRPr="007132B7">
              <w:t>Армаис</w:t>
            </w:r>
            <w:proofErr w:type="spellEnd"/>
            <w:r w:rsidRPr="007132B7">
              <w:t xml:space="preserve"> </w:t>
            </w:r>
            <w:proofErr w:type="spellStart"/>
            <w:r w:rsidRPr="007132B7">
              <w:t>Рачикович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Молостова</w:t>
            </w:r>
            <w:proofErr w:type="spellEnd"/>
            <w:r w:rsidRPr="007132B7">
              <w:t xml:space="preserve"> 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27.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Кремлева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Молостова</w:t>
            </w:r>
            <w:proofErr w:type="spellEnd"/>
            <w:r w:rsidRPr="007132B7">
              <w:t xml:space="preserve"> </w:t>
            </w:r>
            <w:r w:rsidRPr="007132B7">
              <w:lastRenderedPageBreak/>
              <w:t>Т.А.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lastRenderedPageBreak/>
              <w:t>28.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Боженко Екатерина Сергеевна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Баробин</w:t>
            </w:r>
            <w:proofErr w:type="spellEnd"/>
            <w:r w:rsidRPr="007132B7">
              <w:t xml:space="preserve"> К.А.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29.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Газарян</w:t>
            </w:r>
            <w:proofErr w:type="spellEnd"/>
            <w:r w:rsidRPr="007132B7">
              <w:t xml:space="preserve"> Давид </w:t>
            </w:r>
            <w:proofErr w:type="spellStart"/>
            <w:r w:rsidRPr="007132B7">
              <w:t>Каренович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Морина С.А.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30.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 xml:space="preserve">Айрапетян Вилена </w:t>
            </w:r>
            <w:proofErr w:type="spellStart"/>
            <w:r w:rsidRPr="007132B7">
              <w:t>Арменовна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математика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Морина С.А.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31.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Котляров Григорий Алексеевич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Плахонина</w:t>
            </w:r>
            <w:proofErr w:type="spellEnd"/>
            <w:r w:rsidRPr="007132B7">
              <w:t xml:space="preserve"> С.В.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32.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Тоноян</w:t>
            </w:r>
            <w:proofErr w:type="spellEnd"/>
            <w:r w:rsidRPr="007132B7">
              <w:t xml:space="preserve"> Илона Робертовна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Плахонина</w:t>
            </w:r>
            <w:proofErr w:type="spellEnd"/>
            <w:r w:rsidRPr="007132B7">
              <w:t xml:space="preserve"> С.В.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33.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Чуприн Дмитрий Евгеньевич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Загилов</w:t>
            </w:r>
            <w:proofErr w:type="spellEnd"/>
            <w:r w:rsidRPr="007132B7">
              <w:t xml:space="preserve"> Д.В.</w:t>
            </w:r>
          </w:p>
        </w:tc>
      </w:tr>
      <w:tr w:rsidR="007132B7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34.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Дронова София Романовна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Обществознание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Загилов</w:t>
            </w:r>
            <w:proofErr w:type="spellEnd"/>
            <w:r w:rsidRPr="007132B7">
              <w:t xml:space="preserve"> Д.В.</w:t>
            </w:r>
          </w:p>
        </w:tc>
      </w:tr>
      <w:tr w:rsidR="0081792A" w:rsidRPr="007132B7">
        <w:trPr>
          <w:trHeight w:val="55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35.</w:t>
            </w:r>
            <w:r w:rsidRPr="007132B7">
              <w:rPr>
                <w:sz w:val="14"/>
                <w:szCs w:val="14"/>
              </w:rPr>
              <w:t xml:space="preserve">   </w:t>
            </w:r>
            <w:r w:rsidRPr="007132B7"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proofErr w:type="spellStart"/>
            <w:r w:rsidRPr="007132B7">
              <w:t>Белик</w:t>
            </w:r>
            <w:proofErr w:type="spellEnd"/>
            <w:r w:rsidRPr="007132B7">
              <w:t xml:space="preserve"> Алина Александровна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физика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призер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line="276" w:lineRule="auto"/>
              <w:ind w:left="0" w:hanging="2"/>
            </w:pPr>
            <w:r w:rsidRPr="007132B7">
              <w:t>Боженко Л.В.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 xml:space="preserve">Участников РЭ Всероссийской олимпиады школьников в 2022-2023 учебном году 2 - </w:t>
      </w:r>
      <w:proofErr w:type="spellStart"/>
      <w:r w:rsidRPr="007132B7">
        <w:t>Тоноян</w:t>
      </w:r>
      <w:proofErr w:type="spellEnd"/>
      <w:r w:rsidRPr="007132B7">
        <w:t xml:space="preserve"> Илона (обществознание, 10 класс) и </w:t>
      </w:r>
      <w:proofErr w:type="spellStart"/>
      <w:r w:rsidRPr="007132B7">
        <w:t>Воропинов</w:t>
      </w:r>
      <w:proofErr w:type="spellEnd"/>
      <w:r w:rsidRPr="007132B7">
        <w:t xml:space="preserve"> Тимофей </w:t>
      </w:r>
      <w:proofErr w:type="gramStart"/>
      <w:r w:rsidRPr="007132B7">
        <w:t xml:space="preserve">( </w:t>
      </w:r>
      <w:proofErr w:type="gramEnd"/>
      <w:r w:rsidRPr="007132B7">
        <w:t xml:space="preserve">физическая культура, 10 класс) и 2 участник олимпиады по математике имени </w:t>
      </w:r>
      <w:proofErr w:type="spellStart"/>
      <w:r w:rsidRPr="007132B7">
        <w:t>Л.Эйлера</w:t>
      </w:r>
      <w:proofErr w:type="spellEnd"/>
      <w:r w:rsidRPr="007132B7">
        <w:t xml:space="preserve"> - </w:t>
      </w:r>
      <w:proofErr w:type="spellStart"/>
      <w:r w:rsidRPr="007132B7">
        <w:t>Газарян</w:t>
      </w:r>
      <w:proofErr w:type="spellEnd"/>
      <w:r w:rsidRPr="007132B7">
        <w:t xml:space="preserve"> Давид и Айрапетян Вилена ( 8 класс).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>Исследовательская деятельность учащихся.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ind w:left="0" w:hanging="2"/>
        <w:jc w:val="both"/>
      </w:pPr>
      <w:r w:rsidRPr="007132B7">
        <w:t>Большое внимание уделяется изучению и использованию технологии проектной деятельности учащихся. Однако</w:t>
      </w:r>
      <w:proofErr w:type="gramStart"/>
      <w:r w:rsidRPr="007132B7">
        <w:t>,</w:t>
      </w:r>
      <w:proofErr w:type="gramEnd"/>
      <w:r w:rsidRPr="007132B7">
        <w:t xml:space="preserve"> незначительное количество учащихся выходят на муниципальный и краевой уровень.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81792A" w:rsidRPr="007132B7" w:rsidRDefault="001C1065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t>Результаты  9</w:t>
      </w:r>
      <w:r w:rsidR="00A96FCA" w:rsidRPr="007132B7">
        <w:rPr>
          <w:b/>
        </w:rPr>
        <w:t xml:space="preserve"> научно</w:t>
      </w:r>
      <w:proofErr w:type="gramStart"/>
      <w:r w:rsidR="00A96FCA" w:rsidRPr="007132B7">
        <w:rPr>
          <w:b/>
        </w:rPr>
        <w:t>й-</w:t>
      </w:r>
      <w:proofErr w:type="gramEnd"/>
      <w:r w:rsidR="00A96FCA" w:rsidRPr="007132B7">
        <w:rPr>
          <w:b/>
        </w:rPr>
        <w:t xml:space="preserve"> практической конференции</w:t>
      </w:r>
      <w:r w:rsidR="00EB36E5">
        <w:rPr>
          <w:b/>
        </w:rPr>
        <w:t xml:space="preserve"> “Юный исследователь”. Март 2025</w:t>
      </w:r>
      <w:r w:rsidR="00A96FCA" w:rsidRPr="007132B7">
        <w:rPr>
          <w:b/>
        </w:rPr>
        <w:t xml:space="preserve"> год.</w:t>
      </w:r>
    </w:p>
    <w:tbl>
      <w:tblPr>
        <w:tblStyle w:val="affd"/>
        <w:tblW w:w="8869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882"/>
        <w:gridCol w:w="709"/>
        <w:gridCol w:w="3260"/>
        <w:gridCol w:w="2268"/>
      </w:tblGrid>
      <w:tr w:rsidR="007132B7" w:rsidRPr="007132B7" w:rsidTr="00EB36E5">
        <w:tc>
          <w:tcPr>
            <w:tcW w:w="750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8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ФИ</w:t>
            </w:r>
          </w:p>
        </w:tc>
        <w:tc>
          <w:tcPr>
            <w:tcW w:w="70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Класс</w:t>
            </w:r>
          </w:p>
        </w:tc>
        <w:tc>
          <w:tcPr>
            <w:tcW w:w="3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Научный руководитель</w:t>
            </w:r>
          </w:p>
        </w:tc>
        <w:tc>
          <w:tcPr>
            <w:tcW w:w="22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Результаты</w:t>
            </w:r>
          </w:p>
        </w:tc>
      </w:tr>
      <w:tr w:rsidR="007132B7" w:rsidRPr="007132B7" w:rsidTr="00EB36E5">
        <w:tc>
          <w:tcPr>
            <w:tcW w:w="750" w:type="dxa"/>
          </w:tcPr>
          <w:p w:rsidR="0081792A" w:rsidRPr="007132B7" w:rsidRDefault="0081792A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82" w:type="dxa"/>
          </w:tcPr>
          <w:p w:rsidR="0081792A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Прошина Эвелина</w:t>
            </w:r>
          </w:p>
        </w:tc>
        <w:tc>
          <w:tcPr>
            <w:tcW w:w="709" w:type="dxa"/>
          </w:tcPr>
          <w:p w:rsidR="0081792A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4в</w:t>
            </w:r>
          </w:p>
        </w:tc>
        <w:tc>
          <w:tcPr>
            <w:tcW w:w="3260" w:type="dxa"/>
          </w:tcPr>
          <w:p w:rsidR="0081792A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Наумова Илона Борисовна</w:t>
            </w:r>
          </w:p>
        </w:tc>
        <w:tc>
          <w:tcPr>
            <w:tcW w:w="226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 место</w:t>
            </w:r>
          </w:p>
        </w:tc>
      </w:tr>
      <w:tr w:rsidR="007132B7" w:rsidRPr="007132B7" w:rsidTr="00EB36E5">
        <w:tc>
          <w:tcPr>
            <w:tcW w:w="750" w:type="dxa"/>
          </w:tcPr>
          <w:p w:rsidR="0081792A" w:rsidRPr="007132B7" w:rsidRDefault="0081792A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82" w:type="dxa"/>
          </w:tcPr>
          <w:p w:rsidR="0081792A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Горват</w:t>
            </w:r>
            <w:proofErr w:type="spellEnd"/>
            <w:r>
              <w:t xml:space="preserve"> Анна</w:t>
            </w:r>
          </w:p>
        </w:tc>
        <w:tc>
          <w:tcPr>
            <w:tcW w:w="709" w:type="dxa"/>
          </w:tcPr>
          <w:p w:rsidR="0081792A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</w:t>
            </w:r>
            <w:r w:rsidR="00A96FCA" w:rsidRPr="007132B7">
              <w:t>а</w:t>
            </w:r>
          </w:p>
        </w:tc>
        <w:tc>
          <w:tcPr>
            <w:tcW w:w="3260" w:type="dxa"/>
          </w:tcPr>
          <w:p w:rsidR="0081792A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Ананьева Зинаида Викторовна</w:t>
            </w:r>
          </w:p>
        </w:tc>
        <w:tc>
          <w:tcPr>
            <w:tcW w:w="2268" w:type="dxa"/>
          </w:tcPr>
          <w:p w:rsidR="0081792A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="00A96FCA" w:rsidRPr="007132B7">
              <w:t xml:space="preserve"> место</w:t>
            </w:r>
          </w:p>
        </w:tc>
      </w:tr>
      <w:tr w:rsidR="00EB36E5" w:rsidRPr="007132B7" w:rsidTr="00EB36E5">
        <w:tc>
          <w:tcPr>
            <w:tcW w:w="750" w:type="dxa"/>
          </w:tcPr>
          <w:p w:rsidR="00EB36E5" w:rsidRPr="007132B7" w:rsidRDefault="00EB36E5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82" w:type="dxa"/>
          </w:tcPr>
          <w:p w:rsidR="00EB36E5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Арамян</w:t>
            </w:r>
            <w:proofErr w:type="spellEnd"/>
            <w:r>
              <w:t xml:space="preserve"> Левон</w:t>
            </w:r>
          </w:p>
        </w:tc>
        <w:tc>
          <w:tcPr>
            <w:tcW w:w="709" w:type="dxa"/>
          </w:tcPr>
          <w:p w:rsidR="00EB36E5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4а</w:t>
            </w:r>
          </w:p>
        </w:tc>
        <w:tc>
          <w:tcPr>
            <w:tcW w:w="3260" w:type="dxa"/>
          </w:tcPr>
          <w:p w:rsidR="00EB36E5" w:rsidRPr="007132B7" w:rsidRDefault="00EB36E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Ананьева Зинаида Викторовна</w:t>
            </w:r>
          </w:p>
        </w:tc>
        <w:tc>
          <w:tcPr>
            <w:tcW w:w="2268" w:type="dxa"/>
          </w:tcPr>
          <w:p w:rsidR="00EB36E5" w:rsidRPr="007132B7" w:rsidRDefault="00EB36E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Pr="007132B7">
              <w:t xml:space="preserve"> место</w:t>
            </w:r>
          </w:p>
        </w:tc>
      </w:tr>
      <w:tr w:rsidR="00EB36E5" w:rsidRPr="007132B7" w:rsidTr="00EB36E5">
        <w:tc>
          <w:tcPr>
            <w:tcW w:w="750" w:type="dxa"/>
          </w:tcPr>
          <w:p w:rsidR="00EB36E5" w:rsidRPr="007132B7" w:rsidRDefault="00EB36E5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82" w:type="dxa"/>
          </w:tcPr>
          <w:p w:rsidR="00EB36E5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Замоздря</w:t>
            </w:r>
            <w:proofErr w:type="spellEnd"/>
            <w:r>
              <w:t xml:space="preserve"> </w:t>
            </w:r>
            <w:r>
              <w:lastRenderedPageBreak/>
              <w:t>Виктор</w:t>
            </w:r>
          </w:p>
        </w:tc>
        <w:tc>
          <w:tcPr>
            <w:tcW w:w="709" w:type="dxa"/>
          </w:tcPr>
          <w:p w:rsidR="00EB36E5" w:rsidRPr="007132B7" w:rsidRDefault="00EB36E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lastRenderedPageBreak/>
              <w:t>4а</w:t>
            </w:r>
          </w:p>
        </w:tc>
        <w:tc>
          <w:tcPr>
            <w:tcW w:w="3260" w:type="dxa"/>
          </w:tcPr>
          <w:p w:rsidR="00EB36E5" w:rsidRPr="007132B7" w:rsidRDefault="00EB36E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Ананьева Зинаида </w:t>
            </w:r>
            <w:r>
              <w:lastRenderedPageBreak/>
              <w:t>Викторовна</w:t>
            </w:r>
          </w:p>
        </w:tc>
        <w:tc>
          <w:tcPr>
            <w:tcW w:w="2268" w:type="dxa"/>
          </w:tcPr>
          <w:p w:rsidR="00EB36E5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lastRenderedPageBreak/>
              <w:t>1 место</w:t>
            </w:r>
          </w:p>
        </w:tc>
      </w:tr>
      <w:tr w:rsidR="00EB36E5" w:rsidRPr="007132B7" w:rsidTr="00EB36E5">
        <w:tc>
          <w:tcPr>
            <w:tcW w:w="750" w:type="dxa"/>
          </w:tcPr>
          <w:p w:rsidR="00EB36E5" w:rsidRPr="007132B7" w:rsidRDefault="00EB36E5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82" w:type="dxa"/>
          </w:tcPr>
          <w:p w:rsidR="00EB36E5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Брынза Дмитрий</w:t>
            </w:r>
          </w:p>
        </w:tc>
        <w:tc>
          <w:tcPr>
            <w:tcW w:w="709" w:type="dxa"/>
          </w:tcPr>
          <w:p w:rsidR="00EB36E5" w:rsidRPr="007132B7" w:rsidRDefault="00EB36E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 б</w:t>
            </w:r>
          </w:p>
        </w:tc>
        <w:tc>
          <w:tcPr>
            <w:tcW w:w="3260" w:type="dxa"/>
          </w:tcPr>
          <w:p w:rsidR="00EB36E5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Поповиди</w:t>
            </w:r>
            <w:proofErr w:type="spellEnd"/>
            <w:r>
              <w:t xml:space="preserve"> Татьяна Георгиевна</w:t>
            </w:r>
          </w:p>
        </w:tc>
        <w:tc>
          <w:tcPr>
            <w:tcW w:w="2268" w:type="dxa"/>
          </w:tcPr>
          <w:p w:rsidR="00EB36E5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="00EB36E5" w:rsidRPr="007132B7">
              <w:t xml:space="preserve">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Pr="007132B7" w:rsidRDefault="00E3634D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82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Смолякова</w:t>
            </w:r>
            <w:proofErr w:type="spellEnd"/>
            <w:r>
              <w:t xml:space="preserve"> Валерия</w:t>
            </w:r>
          </w:p>
        </w:tc>
        <w:tc>
          <w:tcPr>
            <w:tcW w:w="709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2б</w:t>
            </w:r>
          </w:p>
        </w:tc>
        <w:tc>
          <w:tcPr>
            <w:tcW w:w="3260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Поповиди</w:t>
            </w:r>
            <w:proofErr w:type="spellEnd"/>
            <w:r>
              <w:t xml:space="preserve"> Татьяна Георгиевна</w:t>
            </w:r>
          </w:p>
        </w:tc>
        <w:tc>
          <w:tcPr>
            <w:tcW w:w="2268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Pr="007132B7" w:rsidRDefault="00E3634D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82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Жангериев</w:t>
            </w:r>
            <w:proofErr w:type="spellEnd"/>
            <w:r w:rsidRPr="007132B7">
              <w:t xml:space="preserve"> Тимур</w:t>
            </w:r>
          </w:p>
        </w:tc>
        <w:tc>
          <w:tcPr>
            <w:tcW w:w="709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</w:t>
            </w:r>
            <w:r w:rsidRPr="007132B7">
              <w:t xml:space="preserve"> б</w:t>
            </w:r>
          </w:p>
        </w:tc>
        <w:tc>
          <w:tcPr>
            <w:tcW w:w="3260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Осипян Карине </w:t>
            </w:r>
            <w:proofErr w:type="spellStart"/>
            <w:r w:rsidRPr="007132B7">
              <w:t>Рафаеловна</w:t>
            </w:r>
            <w:proofErr w:type="spellEnd"/>
          </w:p>
        </w:tc>
        <w:tc>
          <w:tcPr>
            <w:tcW w:w="2268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Pr="007132B7">
              <w:t xml:space="preserve">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Pr="007132B7" w:rsidRDefault="00E3634D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82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Сюмаков</w:t>
            </w:r>
            <w:proofErr w:type="spellEnd"/>
            <w:r>
              <w:t xml:space="preserve"> Дмитрий</w:t>
            </w:r>
          </w:p>
        </w:tc>
        <w:tc>
          <w:tcPr>
            <w:tcW w:w="709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3а</w:t>
            </w:r>
          </w:p>
        </w:tc>
        <w:tc>
          <w:tcPr>
            <w:tcW w:w="3260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Агабекян</w:t>
            </w:r>
            <w:proofErr w:type="spellEnd"/>
            <w:r>
              <w:t xml:space="preserve"> Эльмира </w:t>
            </w:r>
            <w:proofErr w:type="spellStart"/>
            <w:r>
              <w:t>Сократовна</w:t>
            </w:r>
            <w:proofErr w:type="spellEnd"/>
          </w:p>
        </w:tc>
        <w:tc>
          <w:tcPr>
            <w:tcW w:w="2268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Pr="007132B7">
              <w:t xml:space="preserve">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Pr="007132B7" w:rsidRDefault="00E3634D" w:rsidP="00A96F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82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Жангериева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омила</w:t>
            </w:r>
          </w:p>
        </w:tc>
        <w:tc>
          <w:tcPr>
            <w:tcW w:w="709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3а</w:t>
            </w:r>
          </w:p>
        </w:tc>
        <w:tc>
          <w:tcPr>
            <w:tcW w:w="3260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Агабекян</w:t>
            </w:r>
            <w:proofErr w:type="spellEnd"/>
            <w:r>
              <w:t xml:space="preserve"> Эльмира </w:t>
            </w:r>
            <w:proofErr w:type="spellStart"/>
            <w:r>
              <w:t>Сократовна</w:t>
            </w:r>
            <w:proofErr w:type="spellEnd"/>
          </w:p>
        </w:tc>
        <w:tc>
          <w:tcPr>
            <w:tcW w:w="2268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Pr="007132B7">
              <w:t xml:space="preserve">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10</w:t>
            </w:r>
          </w:p>
        </w:tc>
        <w:tc>
          <w:tcPr>
            <w:tcW w:w="1882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Грищенко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709" w:type="dxa"/>
          </w:tcPr>
          <w:p w:rsidR="00E3634D" w:rsidRPr="007132B7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2а</w:t>
            </w:r>
          </w:p>
        </w:tc>
        <w:tc>
          <w:tcPr>
            <w:tcW w:w="3260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Наумова Илона Борисовна</w:t>
            </w:r>
          </w:p>
        </w:tc>
        <w:tc>
          <w:tcPr>
            <w:tcW w:w="2268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11</w:t>
            </w:r>
          </w:p>
        </w:tc>
        <w:tc>
          <w:tcPr>
            <w:tcW w:w="1882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Карпов Иван</w:t>
            </w:r>
          </w:p>
        </w:tc>
        <w:tc>
          <w:tcPr>
            <w:tcW w:w="709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2г</w:t>
            </w:r>
          </w:p>
        </w:tc>
        <w:tc>
          <w:tcPr>
            <w:tcW w:w="3260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Лозовая Марина Анатольевна</w:t>
            </w:r>
          </w:p>
        </w:tc>
        <w:tc>
          <w:tcPr>
            <w:tcW w:w="2268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12</w:t>
            </w:r>
          </w:p>
        </w:tc>
        <w:tc>
          <w:tcPr>
            <w:tcW w:w="1882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Скоробогатова Елизавета</w:t>
            </w:r>
          </w:p>
        </w:tc>
        <w:tc>
          <w:tcPr>
            <w:tcW w:w="709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3д</w:t>
            </w:r>
          </w:p>
        </w:tc>
        <w:tc>
          <w:tcPr>
            <w:tcW w:w="3260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Ивина варвара Игоревна</w:t>
            </w:r>
          </w:p>
        </w:tc>
        <w:tc>
          <w:tcPr>
            <w:tcW w:w="2268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13</w:t>
            </w:r>
          </w:p>
        </w:tc>
        <w:tc>
          <w:tcPr>
            <w:tcW w:w="1882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Баранов Богдан</w:t>
            </w:r>
          </w:p>
        </w:tc>
        <w:tc>
          <w:tcPr>
            <w:tcW w:w="709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3д</w:t>
            </w:r>
          </w:p>
        </w:tc>
        <w:tc>
          <w:tcPr>
            <w:tcW w:w="3260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Ивина варвара Игоревна</w:t>
            </w:r>
          </w:p>
        </w:tc>
        <w:tc>
          <w:tcPr>
            <w:tcW w:w="2268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14</w:t>
            </w:r>
          </w:p>
        </w:tc>
        <w:tc>
          <w:tcPr>
            <w:tcW w:w="1882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Шмытова</w:t>
            </w:r>
            <w:proofErr w:type="spellEnd"/>
            <w:r>
              <w:t xml:space="preserve"> Виктория</w:t>
            </w:r>
          </w:p>
        </w:tc>
        <w:tc>
          <w:tcPr>
            <w:tcW w:w="709" w:type="dxa"/>
          </w:tcPr>
          <w:p w:rsidR="00E3634D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3д</w:t>
            </w:r>
          </w:p>
        </w:tc>
        <w:tc>
          <w:tcPr>
            <w:tcW w:w="3260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Ивина варвара Игоревна</w:t>
            </w:r>
          </w:p>
        </w:tc>
        <w:tc>
          <w:tcPr>
            <w:tcW w:w="2268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Pr="007132B7">
              <w:t xml:space="preserve"> место</w:t>
            </w:r>
          </w:p>
        </w:tc>
      </w:tr>
      <w:tr w:rsidR="00E3634D" w:rsidRPr="007132B7" w:rsidTr="00EB36E5">
        <w:tc>
          <w:tcPr>
            <w:tcW w:w="750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15</w:t>
            </w:r>
          </w:p>
        </w:tc>
        <w:tc>
          <w:tcPr>
            <w:tcW w:w="1882" w:type="dxa"/>
          </w:tcPr>
          <w:p w:rsidR="00E3634D" w:rsidRDefault="00E3634D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Сергеев Натан</w:t>
            </w:r>
          </w:p>
        </w:tc>
        <w:tc>
          <w:tcPr>
            <w:tcW w:w="709" w:type="dxa"/>
          </w:tcPr>
          <w:p w:rsidR="00E3634D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3д</w:t>
            </w:r>
          </w:p>
        </w:tc>
        <w:tc>
          <w:tcPr>
            <w:tcW w:w="3260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Ивина варвара Игоревна</w:t>
            </w:r>
          </w:p>
        </w:tc>
        <w:tc>
          <w:tcPr>
            <w:tcW w:w="2268" w:type="dxa"/>
          </w:tcPr>
          <w:p w:rsidR="00E3634D" w:rsidRPr="007132B7" w:rsidRDefault="00E3634D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Pr="007132B7">
              <w:t xml:space="preserve"> место</w:t>
            </w:r>
          </w:p>
        </w:tc>
      </w:tr>
      <w:tr w:rsidR="001C1065" w:rsidRPr="007132B7" w:rsidTr="00EB36E5">
        <w:tc>
          <w:tcPr>
            <w:tcW w:w="750" w:type="dxa"/>
          </w:tcPr>
          <w:p w:rsidR="001C1065" w:rsidRDefault="001C106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16</w:t>
            </w:r>
          </w:p>
        </w:tc>
        <w:tc>
          <w:tcPr>
            <w:tcW w:w="1882" w:type="dxa"/>
          </w:tcPr>
          <w:p w:rsidR="001C1065" w:rsidRDefault="001C106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Субботин Александр</w:t>
            </w:r>
          </w:p>
        </w:tc>
        <w:tc>
          <w:tcPr>
            <w:tcW w:w="709" w:type="dxa"/>
          </w:tcPr>
          <w:p w:rsidR="001C1065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3г</w:t>
            </w:r>
          </w:p>
        </w:tc>
        <w:tc>
          <w:tcPr>
            <w:tcW w:w="3260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Степаненко Наталья Васильевна</w:t>
            </w:r>
          </w:p>
        </w:tc>
        <w:tc>
          <w:tcPr>
            <w:tcW w:w="2268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Pr="007132B7">
              <w:t xml:space="preserve"> место</w:t>
            </w:r>
          </w:p>
        </w:tc>
      </w:tr>
      <w:tr w:rsidR="001C1065" w:rsidRPr="007132B7" w:rsidTr="00EB36E5">
        <w:tc>
          <w:tcPr>
            <w:tcW w:w="750" w:type="dxa"/>
          </w:tcPr>
          <w:p w:rsidR="001C1065" w:rsidRDefault="001C106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17</w:t>
            </w:r>
          </w:p>
        </w:tc>
        <w:tc>
          <w:tcPr>
            <w:tcW w:w="1882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Грищенко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709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2а</w:t>
            </w:r>
          </w:p>
        </w:tc>
        <w:tc>
          <w:tcPr>
            <w:tcW w:w="3260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Наумова Илона Борисовна</w:t>
            </w:r>
          </w:p>
        </w:tc>
        <w:tc>
          <w:tcPr>
            <w:tcW w:w="2268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 место</w:t>
            </w:r>
            <w:r>
              <w:t xml:space="preserve"> Базовая школа</w:t>
            </w:r>
          </w:p>
        </w:tc>
      </w:tr>
      <w:tr w:rsidR="001C1065" w:rsidRPr="007132B7" w:rsidTr="00EB36E5">
        <w:tc>
          <w:tcPr>
            <w:tcW w:w="750" w:type="dxa"/>
          </w:tcPr>
          <w:p w:rsidR="001C1065" w:rsidRDefault="001C106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18</w:t>
            </w:r>
          </w:p>
        </w:tc>
        <w:tc>
          <w:tcPr>
            <w:tcW w:w="1882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Прошина Эвелина</w:t>
            </w:r>
          </w:p>
        </w:tc>
        <w:tc>
          <w:tcPr>
            <w:tcW w:w="709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4в</w:t>
            </w:r>
          </w:p>
        </w:tc>
        <w:tc>
          <w:tcPr>
            <w:tcW w:w="3260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Наумова Илона Борисовна</w:t>
            </w:r>
          </w:p>
        </w:tc>
        <w:tc>
          <w:tcPr>
            <w:tcW w:w="2268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</w:t>
            </w:r>
            <w:r w:rsidRPr="007132B7">
              <w:t xml:space="preserve"> место</w:t>
            </w:r>
            <w:r>
              <w:t xml:space="preserve"> Базовая школа</w:t>
            </w:r>
          </w:p>
        </w:tc>
      </w:tr>
      <w:tr w:rsidR="001C1065" w:rsidRPr="007132B7" w:rsidTr="00EB36E5">
        <w:tc>
          <w:tcPr>
            <w:tcW w:w="750" w:type="dxa"/>
          </w:tcPr>
          <w:p w:rsidR="001C1065" w:rsidRDefault="001C1065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19</w:t>
            </w:r>
          </w:p>
        </w:tc>
        <w:tc>
          <w:tcPr>
            <w:tcW w:w="1882" w:type="dxa"/>
          </w:tcPr>
          <w:p w:rsidR="001C1065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Жангериева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>омила</w:t>
            </w:r>
          </w:p>
        </w:tc>
        <w:tc>
          <w:tcPr>
            <w:tcW w:w="709" w:type="dxa"/>
          </w:tcPr>
          <w:p w:rsidR="001C1065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3а</w:t>
            </w:r>
          </w:p>
        </w:tc>
        <w:tc>
          <w:tcPr>
            <w:tcW w:w="3260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>
              <w:t>Агабекян</w:t>
            </w:r>
            <w:proofErr w:type="spellEnd"/>
            <w:r>
              <w:t xml:space="preserve"> Эльмира </w:t>
            </w:r>
            <w:proofErr w:type="spellStart"/>
            <w:r>
              <w:t>Сократовна</w:t>
            </w:r>
            <w:proofErr w:type="spellEnd"/>
          </w:p>
        </w:tc>
        <w:tc>
          <w:tcPr>
            <w:tcW w:w="2268" w:type="dxa"/>
          </w:tcPr>
          <w:p w:rsidR="001C1065" w:rsidRPr="007132B7" w:rsidRDefault="001C1065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</w:t>
            </w:r>
            <w:r w:rsidRPr="007132B7">
              <w:t xml:space="preserve"> место</w:t>
            </w:r>
            <w:r>
              <w:t xml:space="preserve"> Базовая школа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1C1065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>
        <w:rPr>
          <w:highlight w:val="white"/>
        </w:rPr>
        <w:t>Методическ</w:t>
      </w:r>
      <w:r w:rsidR="00A96FCA" w:rsidRPr="007132B7">
        <w:rPr>
          <w:highlight w:val="white"/>
        </w:rPr>
        <w:t>ая работа.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 школы. Роль методической работы школы значительно возросла в современных условиях в связи с необходимостью рационально, и оперативно использовались инновационные методики, приёмы и формы обучения и воспитания.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Основными направлениями деятельности методической службы являются: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 xml:space="preserve">ознакомление педагогического коллектива с новыми программами, учебниками, новыми педагогическими технологиями обучения и воспитания; 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изучение, обобщение и распространение передового педагогического опыта с целью формирования и обучения педагогических  кадров.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информационное обеспечение образовательного процесса;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обеспечение внеклассной работы по учебным предметам;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t>совершенствование методов отслеживания качества образования;</w:t>
      </w:r>
    </w:p>
    <w:p w:rsidR="0081792A" w:rsidRPr="007132B7" w:rsidRDefault="00A96FCA" w:rsidP="00A96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</w:pPr>
      <w:r w:rsidRPr="007132B7">
        <w:lastRenderedPageBreak/>
        <w:t>Повышение</w:t>
      </w:r>
      <w:r w:rsidRPr="007132B7">
        <w:tab/>
        <w:t>качества образования в образовательной</w:t>
      </w:r>
      <w:r w:rsidRPr="007132B7">
        <w:tab/>
        <w:t>организации</w:t>
      </w:r>
      <w:r w:rsidRPr="007132B7">
        <w:tab/>
        <w:t>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 и воспитания.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Задачи методической работы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 xml:space="preserve">Обеспечить методическую поддержку деятельности педагогов по совершенствованию качества образования через освоение </w:t>
      </w:r>
      <w:proofErr w:type="spellStart"/>
      <w:r w:rsidRPr="007132B7">
        <w:t>компетентностного</w:t>
      </w:r>
      <w:proofErr w:type="spellEnd"/>
      <w:r w:rsidRPr="007132B7">
        <w:t xml:space="preserve"> подхода в обучении, воспитании, развитии обучающихся.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Освоение, корректировка, внедрение программ элективных курсов и программ по выбору.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Организация, совершенствование, поддержка методической работы педагогов и участников образовательного процесса через участие в проектной деятельности.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Организация, корректировка, совершенствование самообразования педагогов, их творческого роста, применения ими эффективных образовательных технологий.</w:t>
      </w:r>
    </w:p>
    <w:p w:rsidR="0081792A" w:rsidRPr="007132B7" w:rsidRDefault="00A96FCA" w:rsidP="00A96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Развитие партнерских отношений с другими учреждениями города и родительской общественностью с целью обеспечения качества образования, удовлетворения запросов потребителей образовательных услуг.</w:t>
      </w:r>
    </w:p>
    <w:p w:rsidR="0081792A" w:rsidRPr="007132B7" w:rsidRDefault="00A96FCA" w:rsidP="00A96F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line="240" w:lineRule="auto"/>
        <w:ind w:hanging="2"/>
        <w:jc w:val="both"/>
      </w:pPr>
      <w:r w:rsidRPr="007132B7">
        <w:t>В соответствии с целями и задачами деятельность методической службы осуществлялась по следующим направлениям: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t>Аттестация учителей.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Участие учителей в конкурсах педагогического мастерства.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Управление качеством образования. Проведение мониторинговых мероприятий.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20"/>
        </w:tabs>
        <w:spacing w:line="240" w:lineRule="auto"/>
        <w:ind w:hanging="2"/>
        <w:jc w:val="both"/>
      </w:pPr>
      <w:r w:rsidRPr="007132B7">
        <w:t>Внеурочная деятельность по предмету.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t>Участие в олимпиадах, конкурсах, конференциях разного уровня обучающихся и педагогов.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t>Предметная неделя.</w:t>
      </w:r>
    </w:p>
    <w:p w:rsidR="0081792A" w:rsidRPr="007132B7" w:rsidRDefault="00A96FCA" w:rsidP="00A96F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jc w:val="both"/>
      </w:pPr>
      <w:r w:rsidRPr="007132B7">
        <w:t>Обеспечение преемственности при организации образовательной деятельности.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 xml:space="preserve">       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 xml:space="preserve"> Основной формой  привития любви   к предметам является </w:t>
      </w:r>
      <w:r w:rsidRPr="007132B7">
        <w:rPr>
          <w:b/>
        </w:rPr>
        <w:t>предметная неделя,</w:t>
      </w:r>
      <w:r w:rsidRPr="007132B7">
        <w:t xml:space="preserve">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 xml:space="preserve">    В  школе прошли предметные  недели: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Литературного чтения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Окружающего мира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Русского языка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Математики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7132B7">
        <w:t>Финансовой грамотности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hanging="2"/>
        <w:jc w:val="both"/>
      </w:pPr>
      <w:r w:rsidRPr="007132B7">
        <w:t>Иностранного языка.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hanging="2"/>
        <w:jc w:val="both"/>
      </w:pPr>
      <w:r w:rsidRPr="007132B7">
        <w:t xml:space="preserve">Истории и обществознания.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hanging="2"/>
        <w:jc w:val="both"/>
      </w:pPr>
      <w:r w:rsidRPr="007132B7">
        <w:t xml:space="preserve">Географии, биологии и химии.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240" w:lineRule="auto"/>
        <w:ind w:left="0" w:hanging="2"/>
        <w:jc w:val="both"/>
      </w:pPr>
      <w:r w:rsidRPr="007132B7">
        <w:lastRenderedPageBreak/>
        <w:t xml:space="preserve">Музыки, ИЗО и технологии.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      Проведённые в рамках предметных недель мероприятия  были интересны по форме и содержанию. Учителя  продумывали содержание и характер заданий таким образом, чтобы по их выполнению можно было судить о степени усвоения программного материала и уровню развития способностей учащихся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     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     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</w:pPr>
      <w:r w:rsidRPr="007132B7">
        <w:tab/>
        <w:t xml:space="preserve">В связи  с  вышеизложенным,  методическая  работа   ориентирована,  в  первую очередь, на раскрытие творческого и личностного потенциала каждого педагога и педагогического коллектива в целом, на создание условий для роста профессионального мастерства педагогов, </w:t>
      </w:r>
      <w:proofErr w:type="gramStart"/>
      <w:r w:rsidRPr="007132B7">
        <w:t>а</w:t>
      </w:r>
      <w:proofErr w:type="gramEnd"/>
      <w:r w:rsidRPr="007132B7">
        <w:t xml:space="preserve"> в конечном счете, на повышение качества и эффективности образования.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</w:pPr>
      <w:r w:rsidRPr="007132B7">
        <w:t>Каждое МО имело свой план работы в соответствии с темой и целью методической работы школы. На заседаниях обсуждались следующие вопросы: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ФГОС и ФОП;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Составление, согласование и выполнение календарно-тематических планов и рабочих программ по современным требованиям;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работа с конструктором рабочих программ;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Преемственность в работе между всеми уровнями образования;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Методы работы по ликвидации пробелов в знаниях учащихся;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Методы работы с учащимися, имеющими повышенную мотивацию к учебно-познавательной деятельности;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Формы и методы промежуточного и итогового контроля;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Отчеты учителей по темам самообразования;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Новые технологии и проблемы их внедрения в практику;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Обобщение передового опыта на различных семинарах;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Подготовка к ЕГЭ и ОГЭ;</w:t>
      </w:r>
    </w:p>
    <w:p w:rsidR="0081792A" w:rsidRPr="007132B7" w:rsidRDefault="00A96FCA" w:rsidP="00A96F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240" w:lineRule="auto"/>
        <w:ind w:hanging="2"/>
        <w:jc w:val="both"/>
      </w:pPr>
      <w:r w:rsidRPr="007132B7">
        <w:t>Подготовка и участие в методической неделе, в тематическом педсовете школы.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gramStart"/>
      <w:r w:rsidRPr="007132B7">
        <w:t>На заседаниях МО также рассматривались вопросы, связанные с изучением текстов и заданий контрольных работ, экзаменационных и другие учебно-методических материалов, анализировались результаты срезов разных уровней и административных контрольных работ, намечались ориентиры по устранению выявленных пробелов в знаниях учащихся,. При проведении различных диагностик образовательного процесса педагогические работники школы привлекались к анализу и самоанализу результатов промежуточной и итоговой аттестации.</w:t>
      </w:r>
      <w:proofErr w:type="gramEnd"/>
      <w:r w:rsidRPr="007132B7">
        <w:t xml:space="preserve"> Проводимая работа выявила проблему – неумение и учителями, и некоторыми председателями МО грамотно анализировать свою работу.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gramStart"/>
      <w:r w:rsidRPr="007132B7">
        <w:t>Работа каждого методического объединения отражается в материалах, собранных в папках по предметам: анализ работы ШМО за прошлый год, тема и задачи на новый учебный год, план работы ШМО, база данных педагогов, перспективный план повышения квалификации учителей, диагностические карты, планы работы с молодыми специалистами и вновь прибывшими учителями, протоколы заседаний, методические копилки.</w:t>
      </w:r>
      <w:proofErr w:type="gramEnd"/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gramStart"/>
      <w:r w:rsidRPr="007132B7">
        <w:t xml:space="preserve">ВЫВОДЫ: проанализировав работу методических объединений, следует отметить, что методическая тема школы и вытекающие из нее </w:t>
      </w:r>
      <w:proofErr w:type="spellStart"/>
      <w:r w:rsidRPr="007132B7">
        <w:t>микротемы</w:t>
      </w:r>
      <w:proofErr w:type="spellEnd"/>
      <w:r w:rsidRPr="007132B7">
        <w:t xml:space="preserve"> по самообразованию учителей соответствуют основным задачам, стоящим перед школой; тематика заседаний отражает основные проблемы работы школы, заседания продумываются, выступления и выводы основываются на анализе, практических результатах, позволяющих сделать серьезные методические обобщения.</w:t>
      </w:r>
      <w:proofErr w:type="gramEnd"/>
      <w:r w:rsidRPr="007132B7">
        <w:t xml:space="preserve"> Проводилась работа по овладению учителями современными </w:t>
      </w:r>
      <w:r w:rsidRPr="007132B7">
        <w:lastRenderedPageBreak/>
        <w:t xml:space="preserve">технологиями обучения. Публикации наших учителей представлены в разных изданиях. Уделялось внимание формированию у учащихся творческой исследовательской деятельности, глубоко прорабатывался вопрос о сохранении и поддержании </w:t>
      </w:r>
      <w:proofErr w:type="spellStart"/>
      <w:r w:rsidRPr="007132B7">
        <w:t>здоровьесберегающей</w:t>
      </w:r>
      <w:proofErr w:type="spellEnd"/>
      <w:r w:rsidRPr="007132B7">
        <w:t xml:space="preserve"> образовательной среды. В МО проводился мониторинг результатов </w:t>
      </w:r>
      <w:proofErr w:type="gramStart"/>
      <w:r w:rsidRPr="007132B7">
        <w:t>обучения по полугодиям</w:t>
      </w:r>
      <w:proofErr w:type="gramEnd"/>
      <w:r w:rsidRPr="007132B7">
        <w:t xml:space="preserve"> и результатов контрольных работ.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Вместе с тем недостаточное внимание уделялось навыкам самоанализа у учителей и самоконтроля у учеников. Редко обсуждались вопросы о реализации программ, способах ликвидации задолженности в случаях их недовыполнения. Учителя не обходятся без иллюстративно-объяснительного метода преподавания. Плохо работали по совершенствованию конспектов уроков, при посещении уроков не всегда имелся в наличии конспект урока, уроки проводились без планов или по печатным разработкам, что говорит о недостаточной продуманности содержания урока. Посещение уроков коллег осуществлялось только во время методической недели.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rPr>
          <w:b/>
          <w:i/>
        </w:rPr>
        <w:t>Инновационная деятельность.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МБОУ СОШ № 5 находится в постоянном развитии. Инновационные процессы, происходящие в школе:</w:t>
      </w:r>
    </w:p>
    <w:p w:rsidR="0081792A" w:rsidRPr="007132B7" w:rsidRDefault="00A96FCA" w:rsidP="00A96F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ФГОС и ФОП</w:t>
      </w:r>
    </w:p>
    <w:p w:rsidR="0081792A" w:rsidRPr="007132B7" w:rsidRDefault="00A96FCA" w:rsidP="00A96F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введение ОГЭ, ЕГЭ в учебно-воспитательный процесс школы; </w:t>
      </w:r>
    </w:p>
    <w:p w:rsidR="0081792A" w:rsidRPr="007132B7" w:rsidRDefault="00A96FCA" w:rsidP="00A96F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введение информационно-коммуникационных технологий;</w:t>
      </w:r>
    </w:p>
    <w:p w:rsidR="0081792A" w:rsidRPr="007132B7" w:rsidRDefault="00A96FCA" w:rsidP="00A96F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функционирование официального сайта школы;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.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7132B7">
        <w:rPr>
          <w:b/>
        </w:rPr>
        <w:t>Участие педагогов в значимых педагогических мероприятиях: фестивалях, научных конференциях, конкурсах,</w:t>
      </w:r>
      <w:r w:rsidR="003F0C6F">
        <w:rPr>
          <w:b/>
        </w:rPr>
        <w:t xml:space="preserve"> </w:t>
      </w:r>
      <w:r w:rsidRPr="007132B7">
        <w:rPr>
          <w:b/>
        </w:rPr>
        <w:t>профессиональных ассоциациях.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Style w:val="affe"/>
        <w:tblW w:w="96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3426"/>
        <w:gridCol w:w="2289"/>
        <w:gridCol w:w="1630"/>
      </w:tblGrid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ФИО (полностью)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Название мероприятия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Уровень (муниципальный /региональный/ всероссийский)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Результат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Морина Светлана Алексеевна, </w:t>
            </w:r>
            <w:proofErr w:type="spellStart"/>
            <w:r w:rsidRPr="007132B7">
              <w:t>Жижина</w:t>
            </w:r>
            <w:proofErr w:type="spellEnd"/>
            <w:r w:rsidRPr="007132B7">
              <w:t xml:space="preserve"> Татьяна Ивановна.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Профессиональный конкурс «Флагманы образования</w:t>
            </w:r>
            <w:proofErr w:type="gramStart"/>
            <w:r w:rsidRPr="007132B7">
              <w:t>. »</w:t>
            </w:r>
            <w:proofErr w:type="gramEnd"/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всероссийский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Участники полуфинала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Копиева</w:t>
            </w:r>
            <w:proofErr w:type="spellEnd"/>
            <w:r w:rsidRPr="007132B7">
              <w:t xml:space="preserve"> Милена Григорьевна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gramStart"/>
            <w:r w:rsidRPr="007132B7">
              <w:t>«Учитель года-2023» (номинация «Лучший учитель»</w:t>
            </w:r>
            <w:proofErr w:type="gramEnd"/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муниципальный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призер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Каприелова</w:t>
            </w:r>
            <w:proofErr w:type="spellEnd"/>
            <w:r w:rsidRPr="007132B7">
              <w:t xml:space="preserve"> Елена Сергеевна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 Морина Светлана Алексеевна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Паламарчук Евгения Юрьевна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Дистанционная командная олимпиада учителей математики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краевой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Участник 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Морина Светлана Алексеевна, </w:t>
            </w:r>
            <w:proofErr w:type="spellStart"/>
            <w:r w:rsidRPr="007132B7">
              <w:t>Панаэтова</w:t>
            </w:r>
            <w:proofErr w:type="spellEnd"/>
            <w:r w:rsidRPr="007132B7">
              <w:t xml:space="preserve"> Надежда Константиновна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gramStart"/>
            <w:r w:rsidRPr="007132B7">
              <w:t>Образовательный</w:t>
            </w:r>
            <w:proofErr w:type="gramEnd"/>
            <w:r w:rsidRPr="007132B7">
              <w:t xml:space="preserve"> </w:t>
            </w:r>
            <w:proofErr w:type="spellStart"/>
            <w:r w:rsidRPr="007132B7">
              <w:t>интенсив</w:t>
            </w:r>
            <w:proofErr w:type="spellEnd"/>
            <w:r w:rsidRPr="007132B7">
              <w:t xml:space="preserve"> для экспертов “Созвездие Флагманов Образования”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всероссийский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эксперты</w:t>
            </w:r>
          </w:p>
        </w:tc>
      </w:tr>
      <w:tr w:rsidR="007132B7" w:rsidRPr="007132B7">
        <w:tc>
          <w:tcPr>
            <w:tcW w:w="226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Ивнина</w:t>
            </w:r>
            <w:proofErr w:type="spellEnd"/>
            <w:r w:rsidRPr="007132B7">
              <w:t xml:space="preserve"> Варвара Игоревна, Морина Светлана Алексеевна, </w:t>
            </w:r>
            <w:proofErr w:type="spellStart"/>
            <w:r w:rsidRPr="007132B7">
              <w:t>Панаэтова</w:t>
            </w:r>
            <w:proofErr w:type="spellEnd"/>
            <w:r w:rsidRPr="007132B7">
              <w:t xml:space="preserve"> Надежда Константиновна</w:t>
            </w:r>
          </w:p>
        </w:tc>
        <w:tc>
          <w:tcPr>
            <w:tcW w:w="34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Проектная сессия “Флагманы образования: от личного успеха до развития системы образования”</w:t>
            </w:r>
          </w:p>
        </w:tc>
        <w:tc>
          <w:tcPr>
            <w:tcW w:w="2289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всероссийский</w:t>
            </w:r>
          </w:p>
        </w:tc>
        <w:tc>
          <w:tcPr>
            <w:tcW w:w="1630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член актива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эксперты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</w:pPr>
      <w:r w:rsidRPr="007132B7">
        <w:t>Сведения о составе и квалификации административных и педагогических кадров.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tbl>
      <w:tblPr>
        <w:tblStyle w:val="afff"/>
        <w:tblpPr w:leftFromText="180" w:rightFromText="180" w:vertAnchor="text" w:tblpY="433"/>
        <w:tblW w:w="8747" w:type="dxa"/>
        <w:tblInd w:w="-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361"/>
        <w:gridCol w:w="1673"/>
        <w:gridCol w:w="833"/>
        <w:gridCol w:w="1499"/>
      </w:tblGrid>
      <w:tr w:rsidR="007132B7" w:rsidRPr="007132B7">
        <w:trPr>
          <w:cantSplit/>
          <w:trHeight w:val="426"/>
        </w:trPr>
        <w:tc>
          <w:tcPr>
            <w:tcW w:w="2381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Должность</w:t>
            </w:r>
          </w:p>
        </w:tc>
        <w:tc>
          <w:tcPr>
            <w:tcW w:w="2361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Фамилия, имя, отчество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(полностью)</w:t>
            </w:r>
          </w:p>
        </w:tc>
        <w:tc>
          <w:tcPr>
            <w:tcW w:w="1673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Образование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Стаж работы</w:t>
            </w:r>
          </w:p>
        </w:tc>
      </w:tr>
      <w:tr w:rsidR="007132B7" w:rsidRPr="007132B7">
        <w:trPr>
          <w:cantSplit/>
          <w:trHeight w:val="426"/>
        </w:trPr>
        <w:tc>
          <w:tcPr>
            <w:tcW w:w="2381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361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1673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общий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в данной организации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Директор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proofErr w:type="spellStart"/>
            <w:r w:rsidRPr="007132B7">
              <w:t>Кобцева</w:t>
            </w:r>
            <w:proofErr w:type="spellEnd"/>
            <w:r w:rsidRPr="007132B7">
              <w:t xml:space="preserve"> Надежда </w:t>
            </w:r>
            <w:proofErr w:type="spellStart"/>
            <w:r w:rsidRPr="007132B7">
              <w:t>Христафоровна</w:t>
            </w:r>
            <w:proofErr w:type="spellEnd"/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Высшее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 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49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17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Заместитель директора по УВР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Кривоносова Валентина Олеговна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Высшее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 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31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31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Заместитель директора по УВР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proofErr w:type="spellStart"/>
            <w:r w:rsidRPr="007132B7">
              <w:t>Шалашова</w:t>
            </w:r>
            <w:proofErr w:type="spellEnd"/>
            <w:r w:rsidRPr="007132B7">
              <w:t xml:space="preserve"> Лина Павловна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среднее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50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49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Заместитель директора по ВР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proofErr w:type="spellStart"/>
            <w:r w:rsidRPr="007132B7">
              <w:t>Панаэтова</w:t>
            </w:r>
            <w:proofErr w:type="spellEnd"/>
            <w:r w:rsidRPr="007132B7">
              <w:t xml:space="preserve"> Надежда Константиновна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Высшее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30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30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Заместитель директора по методической работе (</w:t>
            </w:r>
            <w:proofErr w:type="spellStart"/>
            <w:r w:rsidRPr="007132B7">
              <w:t>совмест</w:t>
            </w:r>
            <w:proofErr w:type="spellEnd"/>
            <w:r w:rsidRPr="007132B7">
              <w:t>.)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Морина Светлана Алексеевна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Высшее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30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21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Заместитель директора по УР (</w:t>
            </w:r>
            <w:proofErr w:type="spellStart"/>
            <w:r w:rsidRPr="007132B7">
              <w:t>совмест</w:t>
            </w:r>
            <w:proofErr w:type="spellEnd"/>
            <w:r w:rsidRPr="007132B7">
              <w:t>.)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proofErr w:type="spellStart"/>
            <w:r w:rsidRPr="007132B7">
              <w:t>Ассоров</w:t>
            </w:r>
            <w:proofErr w:type="spellEnd"/>
            <w:r w:rsidRPr="007132B7">
              <w:t xml:space="preserve"> Павел Семенович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Высшее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9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9</w:t>
            </w:r>
          </w:p>
        </w:tc>
      </w:tr>
      <w:tr w:rsidR="007132B7" w:rsidRPr="007132B7">
        <w:tc>
          <w:tcPr>
            <w:tcW w:w="238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Заместитель директора по информатизации (</w:t>
            </w:r>
            <w:proofErr w:type="spellStart"/>
            <w:r w:rsidRPr="007132B7">
              <w:t>совмест</w:t>
            </w:r>
            <w:proofErr w:type="spellEnd"/>
            <w:r w:rsidRPr="007132B7">
              <w:t>.)</w:t>
            </w:r>
          </w:p>
        </w:tc>
        <w:tc>
          <w:tcPr>
            <w:tcW w:w="2361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Купцов Яков Николаевич</w:t>
            </w:r>
          </w:p>
        </w:tc>
        <w:tc>
          <w:tcPr>
            <w:tcW w:w="167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Высшее</w:t>
            </w:r>
          </w:p>
        </w:tc>
        <w:tc>
          <w:tcPr>
            <w:tcW w:w="833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 w:rsidRPr="007132B7">
              <w:t>9</w:t>
            </w:r>
          </w:p>
        </w:tc>
        <w:tc>
          <w:tcPr>
            <w:tcW w:w="149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23" w:line="240" w:lineRule="auto"/>
              <w:ind w:left="0" w:hanging="2"/>
              <w:textDirection w:val="lrTb"/>
            </w:pPr>
            <w:r w:rsidRPr="007132B7">
              <w:t>9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3F0C6F" w:rsidRDefault="003F0C6F" w:rsidP="00A96FCA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</w:pPr>
    </w:p>
    <w:p w:rsidR="0081792A" w:rsidRDefault="00A96FCA" w:rsidP="003F0C6F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  <w:jc w:val="center"/>
      </w:pPr>
      <w:r w:rsidRPr="007132B7">
        <w:t>Сведения о педагогических работниках (включая административных и других работников, ведущих педагогическую деятельность)</w:t>
      </w:r>
    </w:p>
    <w:p w:rsidR="003F0C6F" w:rsidRPr="007132B7" w:rsidRDefault="003F0C6F" w:rsidP="003F0C6F">
      <w:pPr>
        <w:pBdr>
          <w:top w:val="nil"/>
          <w:left w:val="nil"/>
          <w:bottom w:val="nil"/>
          <w:right w:val="nil"/>
          <w:between w:val="nil"/>
        </w:pBdr>
        <w:spacing w:before="23" w:after="23" w:line="240" w:lineRule="auto"/>
        <w:ind w:left="0" w:hanging="2"/>
        <w:jc w:val="center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</w:tabs>
        <w:spacing w:line="234" w:lineRule="auto"/>
        <w:ind w:left="0" w:hanging="2"/>
        <w:jc w:val="both"/>
        <w:rPr>
          <w:sz w:val="20"/>
          <w:szCs w:val="20"/>
        </w:rPr>
      </w:pPr>
      <w:r w:rsidRPr="007132B7">
        <w:tab/>
      </w:r>
      <w:r w:rsidRPr="007132B7">
        <w:tab/>
        <w:t>Главным ресурсом повышения качества образования является кадровый ресурс.         Повышение профессионального мастерства и социального статуса, улучшение</w:t>
      </w:r>
      <w:r w:rsidRPr="007132B7">
        <w:rPr>
          <w:sz w:val="20"/>
          <w:szCs w:val="20"/>
        </w:rPr>
        <w:t xml:space="preserve"> </w:t>
      </w:r>
      <w:r w:rsidRPr="007132B7">
        <w:t>материального положения работников образования педагогического корпуса относятся к числу постоянных и традиционных приоритетов в деятельности образовательной политики школы.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sz w:val="20"/>
          <w:szCs w:val="20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8"/>
        </w:tabs>
        <w:spacing w:line="237" w:lineRule="auto"/>
        <w:ind w:left="0" w:hanging="2"/>
        <w:jc w:val="both"/>
      </w:pPr>
      <w:r w:rsidRPr="007132B7">
        <w:tab/>
        <w:t>В основе программы развития школы лежит рост профессионализма педагогов. Главной задачей методической службы школы является повышение уровня профессиональной компетенции, позволяющей продуктивно выполнять свои должностные обязанности.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jc w:val="center"/>
        <w:rPr>
          <w:sz w:val="28"/>
          <w:szCs w:val="28"/>
          <w:u w:val="single"/>
        </w:rPr>
      </w:pPr>
      <w:r w:rsidRPr="007132B7">
        <w:rPr>
          <w:sz w:val="28"/>
          <w:szCs w:val="28"/>
          <w:u w:val="single"/>
        </w:rPr>
        <w:t xml:space="preserve">Анализ роста профессионального уровня педагогов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u w:val="single"/>
        </w:rPr>
      </w:pPr>
    </w:p>
    <w:tbl>
      <w:tblPr>
        <w:tblStyle w:val="afff0"/>
        <w:tblpPr w:leftFromText="180" w:rightFromText="180" w:vertAnchor="text"/>
        <w:tblW w:w="100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367"/>
        <w:gridCol w:w="1195"/>
        <w:gridCol w:w="1366"/>
        <w:gridCol w:w="1025"/>
        <w:gridCol w:w="1223"/>
        <w:gridCol w:w="1024"/>
      </w:tblGrid>
      <w:tr w:rsidR="007132B7" w:rsidRPr="007132B7">
        <w:trPr>
          <w:cantSplit/>
          <w:trHeight w:val="135"/>
        </w:trPr>
        <w:tc>
          <w:tcPr>
            <w:tcW w:w="2863" w:type="dxa"/>
            <w:vMerge w:val="restart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lastRenderedPageBreak/>
              <w:t xml:space="preserve">Год </w:t>
            </w:r>
          </w:p>
        </w:tc>
        <w:tc>
          <w:tcPr>
            <w:tcW w:w="2562" w:type="dxa"/>
            <w:gridSpan w:val="2"/>
          </w:tcPr>
          <w:p w:rsidR="0081792A" w:rsidRPr="007132B7" w:rsidRDefault="00A96FCA" w:rsidP="00A96FCA">
            <w:pPr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2021-2022 г.</w:t>
            </w:r>
          </w:p>
        </w:tc>
        <w:tc>
          <w:tcPr>
            <w:tcW w:w="2391" w:type="dxa"/>
            <w:gridSpan w:val="2"/>
          </w:tcPr>
          <w:p w:rsidR="0081792A" w:rsidRPr="007132B7" w:rsidRDefault="00A96FCA" w:rsidP="00A96FCA">
            <w:pPr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2022-2023 г.</w:t>
            </w:r>
          </w:p>
        </w:tc>
        <w:tc>
          <w:tcPr>
            <w:tcW w:w="2247" w:type="dxa"/>
            <w:gridSpan w:val="2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</w:p>
        </w:tc>
      </w:tr>
      <w:tr w:rsidR="007132B7" w:rsidRPr="007132B7">
        <w:trPr>
          <w:cantSplit/>
          <w:trHeight w:val="135"/>
        </w:trPr>
        <w:tc>
          <w:tcPr>
            <w:tcW w:w="2863" w:type="dxa"/>
            <w:vMerge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1367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человек</w:t>
            </w:r>
          </w:p>
        </w:tc>
        <w:tc>
          <w:tcPr>
            <w:tcW w:w="1195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 xml:space="preserve">   %</w:t>
            </w:r>
          </w:p>
        </w:tc>
        <w:tc>
          <w:tcPr>
            <w:tcW w:w="1366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человек</w:t>
            </w:r>
          </w:p>
        </w:tc>
        <w:tc>
          <w:tcPr>
            <w:tcW w:w="1025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%</w:t>
            </w:r>
          </w:p>
        </w:tc>
        <w:tc>
          <w:tcPr>
            <w:tcW w:w="1223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человек</w:t>
            </w:r>
          </w:p>
        </w:tc>
        <w:tc>
          <w:tcPr>
            <w:tcW w:w="1024" w:type="dxa"/>
            <w:tcBorders>
              <w:top w:val="nil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%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Число педагогических работников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58</w:t>
            </w:r>
          </w:p>
        </w:tc>
        <w:tc>
          <w:tcPr>
            <w:tcW w:w="1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100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60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100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57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100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Образование: высшее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84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48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80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48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84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EFF"/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Среднее профессиональное образование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16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12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20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9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16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Имеют категорию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70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43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72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40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70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highlight w:val="white"/>
                <w:u w:val="single"/>
              </w:rPr>
              <w:t>Из них</w:t>
            </w:r>
            <w:r w:rsidRPr="007132B7">
              <w:rPr>
                <w:u w:val="single"/>
              </w:rPr>
              <w:t xml:space="preserve">: </w:t>
            </w:r>
            <w:proofErr w:type="gramStart"/>
            <w:r w:rsidRPr="007132B7">
              <w:rPr>
                <w:u w:val="single"/>
              </w:rPr>
              <w:t>высшую</w:t>
            </w:r>
            <w:proofErr w:type="gramEnd"/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16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27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15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27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первую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соответствие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24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40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22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39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proofErr w:type="gramStart"/>
            <w:r w:rsidRPr="007132B7">
              <w:rPr>
                <w:u w:val="single"/>
              </w:rPr>
              <w:t>Б</w:t>
            </w:r>
            <w:proofErr w:type="gramEnd"/>
            <w:r w:rsidRPr="007132B7">
              <w:rPr>
                <w:u w:val="single"/>
              </w:rPr>
              <w:t>\к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30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17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28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17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30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Курсовая подготовка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95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56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93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20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35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Переподготовка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0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0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Эксперт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</w:tr>
      <w:tr w:rsidR="007132B7" w:rsidRPr="007132B7">
        <w:tc>
          <w:tcPr>
            <w:tcW w:w="286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Курсы экспертов</w:t>
            </w:r>
          </w:p>
        </w:tc>
        <w:tc>
          <w:tcPr>
            <w:tcW w:w="1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792A" w:rsidRPr="007132B7" w:rsidRDefault="00A96FCA" w:rsidP="00A96FCA">
            <w:pPr>
              <w:spacing w:before="240" w:after="240"/>
              <w:ind w:left="0" w:right="14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5</w:t>
            </w:r>
          </w:p>
        </w:tc>
        <w:tc>
          <w:tcPr>
            <w:tcW w:w="1366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  <w:tc>
          <w:tcPr>
            <w:tcW w:w="1025" w:type="dxa"/>
          </w:tcPr>
          <w:p w:rsidR="0081792A" w:rsidRPr="007132B7" w:rsidRDefault="00A96FCA" w:rsidP="00A96FCA">
            <w:pPr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3</w:t>
            </w:r>
          </w:p>
        </w:tc>
        <w:tc>
          <w:tcPr>
            <w:tcW w:w="122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1</w:t>
            </w:r>
          </w:p>
        </w:tc>
        <w:tc>
          <w:tcPr>
            <w:tcW w:w="1024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u w:val="single"/>
              </w:rPr>
            </w:pPr>
            <w:r w:rsidRPr="007132B7">
              <w:rPr>
                <w:u w:val="single"/>
              </w:rPr>
              <w:t>2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0" w:hanging="2"/>
        <w:jc w:val="both"/>
      </w:pPr>
      <w:r w:rsidRPr="007132B7">
        <w:tab/>
        <w:t xml:space="preserve">            Процесс аттестации в МБОУ СОШ № 5 носит планомерный и целенаправленный характер, позволяет формировать высококвалифицированный кадровый состав и обеспечивать социальную защищённость работников путём дифференциации оплаты труда.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0" w:hanging="2"/>
        <w:jc w:val="both"/>
      </w:pPr>
      <w:r w:rsidRPr="007132B7">
        <w:t xml:space="preserve">2.Реализация функции анализа деятельности аттестационной комиссии  осуществляется на основе результатов тестирования и выражается в анализе количественных и качественных изменений профессиональной квалификации педагогических и руководящих работников.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1148"/>
        </w:tabs>
        <w:spacing w:line="238" w:lineRule="auto"/>
        <w:ind w:left="0" w:right="120" w:hanging="2"/>
        <w:jc w:val="both"/>
      </w:pPr>
      <w:r w:rsidRPr="007132B7">
        <w:tab/>
        <w:t xml:space="preserve">Школа в своей работе руководствуется рекомендациями СКИРО ПК и </w:t>
      </w:r>
      <w:proofErr w:type="gramStart"/>
      <w:r w:rsidRPr="007132B7">
        <w:t>ПРО</w:t>
      </w:r>
      <w:proofErr w:type="gramEnd"/>
      <w:r w:rsidRPr="007132B7">
        <w:t xml:space="preserve"> </w:t>
      </w:r>
      <w:proofErr w:type="gramStart"/>
      <w:r w:rsidRPr="007132B7">
        <w:t>по</w:t>
      </w:r>
      <w:proofErr w:type="gramEnd"/>
      <w:r w:rsidRPr="007132B7">
        <w:t xml:space="preserve"> созданию накопительной системы повышения квалификации педагогических кадров. 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20" w:hanging="2"/>
        <w:jc w:val="both"/>
      </w:pPr>
      <w:r w:rsidRPr="007132B7">
        <w:t xml:space="preserve">Основной формой повышения профессионализма учителя являются курсы повышения квалификации. Повышение квалификации осуществляется по двум направлениям: ФГОС нового поколения как условие совершенствования качества образования в современной школе по очно – заочной форме и модернизация системы общего образования в </w:t>
      </w:r>
      <w:r w:rsidRPr="007132B7">
        <w:lastRenderedPageBreak/>
        <w:t xml:space="preserve">дистанционной форме. Важное значение для профессионального совершенствования имеют </w:t>
      </w:r>
      <w:proofErr w:type="gramStart"/>
      <w:r w:rsidRPr="007132B7">
        <w:t>семинары</w:t>
      </w:r>
      <w:proofErr w:type="gramEnd"/>
      <w:r w:rsidRPr="007132B7">
        <w:t xml:space="preserve"> в том числе и по методике подготовки учащихся к ГИА. В школе действует перспективный план курсовой переподготовки учителя, с учетом времени, удобного для учителя и его профессиональных запросов.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20" w:hanging="2"/>
        <w:jc w:val="both"/>
      </w:pPr>
      <w:r w:rsidRPr="007132B7">
        <w:t xml:space="preserve">Также в школе систематизирована работа по самообразованию учителя. Администрация школы направляет и контролирует работу по самообразованию, оказывает методическую помощь, поощряет. Администрацией школы приветствуется и поощряется работа учителей в рамках творческих групп, методических объединений (школьного, городского), экспертных групп по проверке работ учащихся.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Учителя активно повышают свой квалификационный уровень, проходят переподготовку. В 2022 году переподготовку прошли 1 человек.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 МБОУ СОШ №5 составлен  и выполняется план курсовой подготовки. Информация о прохождении курсовой подготовки систематизирована, имеется перспективный план повышения квалификации. Методическая служба школы оказывает реальную помощь педагогам, проходящим  аттестацию на квалификационные категории.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99% учителей прошли курсовую подготовку повышения квалификации (многие неоднократно) за последние три года. </w:t>
      </w:r>
      <w:proofErr w:type="gramStart"/>
      <w:r w:rsidRPr="007132B7">
        <w:t>Все учителя, работающие в 5-х классах и администрация школа прошли</w:t>
      </w:r>
      <w:proofErr w:type="gramEnd"/>
      <w:r w:rsidRPr="007132B7">
        <w:t xml:space="preserve"> курсы по тематике обновленных ФГОС.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</w:pPr>
      <w:r w:rsidRPr="007132B7">
        <w:rPr>
          <w:sz w:val="28"/>
          <w:szCs w:val="28"/>
        </w:rPr>
        <w:t>Количество  награждённых  педагогов.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 xml:space="preserve">                                           </w:t>
      </w:r>
    </w:p>
    <w:tbl>
      <w:tblPr>
        <w:tblStyle w:val="afff1"/>
        <w:tblW w:w="10774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2268"/>
        <w:gridCol w:w="1985"/>
        <w:gridCol w:w="1559"/>
        <w:gridCol w:w="1843"/>
      </w:tblGrid>
      <w:tr w:rsidR="007132B7" w:rsidRPr="007132B7">
        <w:trPr>
          <w:trHeight w:val="7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Почётное   звание «Отличник народного просвещения РФ» 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Нагрудный знак  «Почётный работник общего образования РФ»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Почётной грамотой Министерства образования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</w:pPr>
            <w:r w:rsidRPr="007132B7">
              <w:t>Нагрудный знак  «Почётный наставник”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Премия лучшим учителям за достижения в педагогической деятельности</w:t>
            </w: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8"/>
                <w:szCs w:val="28"/>
              </w:rPr>
            </w:pPr>
            <w:r w:rsidRPr="007132B7">
              <w:t>до 2010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Кубышкина</w:t>
            </w:r>
            <w:proofErr w:type="spellEnd"/>
            <w:r w:rsidRPr="007132B7">
              <w:t xml:space="preserve"> Надежда Васильевна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Логунова Наталья Александровна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Кобцева</w:t>
            </w:r>
            <w:proofErr w:type="spellEnd"/>
            <w:r w:rsidRPr="007132B7">
              <w:t xml:space="preserve"> Надежда </w:t>
            </w:r>
            <w:proofErr w:type="spellStart"/>
            <w:r w:rsidRPr="007132B7">
              <w:t>Христафоровна</w:t>
            </w:r>
            <w:proofErr w:type="spellEnd"/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Кривоносова Валентина Олеговна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Шалашова</w:t>
            </w:r>
            <w:proofErr w:type="spellEnd"/>
            <w:r w:rsidRPr="007132B7">
              <w:t xml:space="preserve"> Лина Павловна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Ананьева Зинаида Викторовна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Чаплиева</w:t>
            </w:r>
            <w:proofErr w:type="spellEnd"/>
            <w:r w:rsidRPr="007132B7">
              <w:t xml:space="preserve"> Валентина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Панаэтова</w:t>
            </w:r>
            <w:proofErr w:type="spellEnd"/>
            <w:r w:rsidRPr="007132B7">
              <w:t xml:space="preserve"> Надежда Константиновна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2011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Панаэтова</w:t>
            </w:r>
            <w:proofErr w:type="spellEnd"/>
            <w:r w:rsidRPr="007132B7">
              <w:t xml:space="preserve"> Надежда Константиновна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2013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Морина Светлана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2015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7132B7">
              <w:t>Плахонина</w:t>
            </w:r>
            <w:proofErr w:type="spellEnd"/>
            <w:r w:rsidRPr="007132B7">
              <w:t xml:space="preserve"> Светлана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Морина Светлана Алексеевна</w:t>
            </w: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2017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Морина Светлана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Паламарчук Евгения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Каприелова</w:t>
            </w:r>
            <w:proofErr w:type="spellEnd"/>
            <w:r w:rsidRPr="007132B7">
              <w:t xml:space="preserve"> Елена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Агабекян</w:t>
            </w:r>
            <w:proofErr w:type="spellEnd"/>
            <w:r w:rsidRPr="007132B7">
              <w:t xml:space="preserve"> Эльмира </w:t>
            </w:r>
            <w:proofErr w:type="spellStart"/>
            <w:r w:rsidRPr="007132B7">
              <w:lastRenderedPageBreak/>
              <w:t>Сократовна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lastRenderedPageBreak/>
              <w:t>2023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Осипян Карина </w:t>
            </w:r>
            <w:proofErr w:type="spellStart"/>
            <w:r w:rsidRPr="007132B7">
              <w:t>Рафаеловна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7132B7">
              <w:t>Поповиди</w:t>
            </w:r>
            <w:proofErr w:type="spellEnd"/>
            <w:r w:rsidRPr="007132B7">
              <w:t xml:space="preserve"> Татьяна Георгиевна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7132B7">
        <w:rPr>
          <w:sz w:val="28"/>
          <w:szCs w:val="28"/>
        </w:rPr>
        <w:t xml:space="preserve">Анализ возрастного состава педагогических работников </w:t>
      </w:r>
    </w:p>
    <w:p w:rsidR="00124E1A" w:rsidRPr="007132B7" w:rsidRDefault="00124E1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Style w:val="afff2"/>
        <w:tblW w:w="990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824"/>
        <w:gridCol w:w="1559"/>
        <w:gridCol w:w="2127"/>
        <w:gridCol w:w="1134"/>
        <w:gridCol w:w="1640"/>
        <w:gridCol w:w="1620"/>
      </w:tblGrid>
      <w:tr w:rsidR="007132B7" w:rsidRPr="007132B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всего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молодых специалистов (стаж до 3 лет, после очного обучения)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 до 35 лет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от 35 до 55 лет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Свыше 55 лет</w:t>
            </w:r>
          </w:p>
        </w:tc>
      </w:tr>
      <w:tr w:rsidR="007132B7" w:rsidRPr="007132B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13 (28%)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13 (28%)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20 (44%)</w:t>
            </w:r>
          </w:p>
        </w:tc>
      </w:tr>
      <w:tr w:rsidR="007132B7" w:rsidRPr="007132B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2021-2022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8(15%)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21(40%)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23(45%)</w:t>
            </w:r>
          </w:p>
        </w:tc>
      </w:tr>
      <w:tr w:rsidR="007132B7" w:rsidRPr="007132B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2022-2023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8(15%)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22(40%)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25(45%)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i/>
          <w:highlight w:val="white"/>
        </w:rPr>
        <w:t>Вывод по разделу: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Повышение квалификации педагогических работников  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Необходимым условием функционирования школы в новых условиях является подготовка администрации в области менеджмента.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  <w:r w:rsidRPr="007132B7">
        <w:rPr>
          <w:highlight w:val="white"/>
        </w:rPr>
        <w:tab/>
        <w:t xml:space="preserve">В школе достаточное  количество учителей, имеющих категории, в том числе </w:t>
      </w:r>
      <w:proofErr w:type="gramStart"/>
      <w:r w:rsidRPr="007132B7">
        <w:rPr>
          <w:highlight w:val="white"/>
        </w:rPr>
        <w:t>высшую</w:t>
      </w:r>
      <w:proofErr w:type="gramEnd"/>
      <w:r w:rsidRPr="007132B7">
        <w:rPr>
          <w:highlight w:val="white"/>
        </w:rPr>
        <w:t>, для осуществления обучения по углубленным, профильным программам.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 Основные направления повышения квалификации педагогических работников школы: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1. Совершенствование теоретических знаний в области педагогики и психологии.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2. Совершенствование технологической подготовки учителей, в том числе в области информационно-коммуникационных технологий.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3. Совершенствование методической подготовки учителей в условиях модернизации системы образования, переходы на новые образовательные стандарты.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Приобретенные знания в области ИКТ педагоги используют при разработке программ и проведении занятий </w:t>
      </w:r>
      <w:proofErr w:type="spellStart"/>
      <w:r w:rsidRPr="007132B7">
        <w:rPr>
          <w:highlight w:val="white"/>
        </w:rPr>
        <w:t>предпрофильной</w:t>
      </w:r>
      <w:proofErr w:type="spellEnd"/>
      <w:r w:rsidRPr="007132B7">
        <w:rPr>
          <w:highlight w:val="white"/>
        </w:rPr>
        <w:t xml:space="preserve"> подготовки, профильного и углубленного обучения.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 Большинство  педагогов, прошедших курсовую подготовку, активно используют полученные умения и навыки в своей образовательной практике.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</w:p>
    <w:p w:rsidR="0081792A" w:rsidRPr="007132B7" w:rsidRDefault="00A96FCA" w:rsidP="003F0C6F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center"/>
        <w:rPr>
          <w:highlight w:val="white"/>
        </w:rPr>
      </w:pPr>
      <w:r w:rsidRPr="007132B7">
        <w:rPr>
          <w:b/>
          <w:highlight w:val="white"/>
        </w:rPr>
        <w:t>Программы дополнительного образования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f3"/>
        <w:tblW w:w="10620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2466"/>
        <w:gridCol w:w="8154"/>
      </w:tblGrid>
      <w:tr w:rsidR="007132B7" w:rsidRPr="007132B7"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 xml:space="preserve">Класс/количество </w:t>
            </w:r>
            <w:proofErr w:type="gramStart"/>
            <w:r w:rsidRPr="007132B7">
              <w:t>обучающихся</w:t>
            </w:r>
            <w:proofErr w:type="gramEnd"/>
          </w:p>
        </w:tc>
        <w:tc>
          <w:tcPr>
            <w:tcW w:w="8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Название кружка</w:t>
            </w:r>
          </w:p>
        </w:tc>
      </w:tr>
      <w:tr w:rsidR="007132B7" w:rsidRPr="007132B7"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rPr>
                <w:b/>
              </w:rPr>
              <w:t>Физкультурно-спортивная направленность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«Баскетбол», «Волейбол», «Планета здоровья», Карате</w:t>
            </w:r>
          </w:p>
        </w:tc>
      </w:tr>
      <w:tr w:rsidR="007132B7" w:rsidRPr="007132B7"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rPr>
                <w:b/>
              </w:rPr>
              <w:lastRenderedPageBreak/>
              <w:t xml:space="preserve">Социально-гуманитарная направленность </w:t>
            </w:r>
            <w:proofErr w:type="spellStart"/>
            <w:proofErr w:type="gramStart"/>
            <w:r w:rsidRPr="007132B7">
              <w:rPr>
                <w:b/>
              </w:rPr>
              <w:t>направленность</w:t>
            </w:r>
            <w:proofErr w:type="spellEnd"/>
            <w:proofErr w:type="gramEnd"/>
          </w:p>
        </w:tc>
        <w:tc>
          <w:tcPr>
            <w:tcW w:w="8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«ЮИД»,  «Я – гражданин России», «История Ставрополья», «Тайны русского языка», «Юный филолог», «Основы профессионального самоопределения», «Разговор о правильном питании»</w:t>
            </w:r>
          </w:p>
        </w:tc>
      </w:tr>
      <w:tr w:rsidR="007132B7" w:rsidRPr="007132B7">
        <w:tc>
          <w:tcPr>
            <w:tcW w:w="2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rPr>
                <w:b/>
              </w:rPr>
              <w:t>Художественно-эстетическая направленность</w:t>
            </w:r>
          </w:p>
        </w:tc>
        <w:tc>
          <w:tcPr>
            <w:tcW w:w="8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Вокальный кружок «Палитра детских голосов, «Мир музыки»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Режим внеурочной деятельности разработан в соответствии с СанПиН, обеспечивает реализацию плана внеурочной деятельности по утвержденным в установленном порядке рабочим программам курсов и не допускает двойного финансирования при выполнении государственного задания и организации предоставления государственных услуг.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Чередование учебной и внеурочной деятельности </w:t>
      </w:r>
      <w:proofErr w:type="spellStart"/>
      <w:r w:rsidRPr="007132B7">
        <w:t>устанавлен</w:t>
      </w:r>
      <w:proofErr w:type="spellEnd"/>
      <w:r w:rsidRPr="007132B7">
        <w:t xml:space="preserve"> календарным учебным графиком образовательной организации.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7132B7">
        <w:t>обучающихся</w:t>
      </w:r>
      <w:proofErr w:type="gramEnd"/>
      <w:r w:rsidRPr="007132B7"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Учет занятий внеурочной деятельности осуществляется педагогическими работниками, ведущими занятия. Для этого в образовательной организации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Учет занятости обучающихся во </w:t>
      </w:r>
      <w:proofErr w:type="spellStart"/>
      <w:r w:rsidRPr="007132B7">
        <w:t>внеучебное</w:t>
      </w:r>
      <w:proofErr w:type="spellEnd"/>
      <w:r w:rsidRPr="007132B7">
        <w:t xml:space="preserve"> время,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др., осуществляется классными руководителями (примерная форма карточки учета </w:t>
      </w:r>
      <w:proofErr w:type="spellStart"/>
      <w:r w:rsidRPr="007132B7">
        <w:t>внеучебной</w:t>
      </w:r>
      <w:proofErr w:type="spellEnd"/>
      <w:r w:rsidRPr="007132B7">
        <w:t xml:space="preserve"> деятельности обучающегося прилагается).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 xml:space="preserve">Текущий контроль за посещением занятий внеурочной деятельности </w:t>
      </w:r>
      <w:proofErr w:type="gramStart"/>
      <w:r w:rsidRPr="007132B7">
        <w:t>обучающимися</w:t>
      </w:r>
      <w:proofErr w:type="gramEnd"/>
      <w:r w:rsidRPr="007132B7">
        <w:t xml:space="preserve">   класса</w:t>
      </w:r>
      <w:r w:rsidRPr="007132B7">
        <w:tab/>
        <w:t xml:space="preserve">   осуществляется</w:t>
      </w:r>
      <w:r w:rsidRPr="007132B7">
        <w:tab/>
        <w:t xml:space="preserve">  классным</w:t>
      </w:r>
      <w:r w:rsidRPr="007132B7">
        <w:tab/>
        <w:t xml:space="preserve">   руководителем</w:t>
      </w:r>
      <w:r w:rsidRPr="007132B7">
        <w:tab/>
        <w:t xml:space="preserve">         в соответствии с должностной инструкцией.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gramStart"/>
      <w:r w:rsidRPr="007132B7">
        <w:t>Контроль за</w:t>
      </w:r>
      <w:proofErr w:type="gramEnd"/>
      <w:r w:rsidRPr="007132B7">
        <w:t xml:space="preserve"> реализацией образовательной программы в соответствии с ФГОС ООО, в том числе за организацией внеурочной деятельности, осуществляется заместителем руководителя образовательной организации в соответствии с должностной инструкцией.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Заместитель руководителя образовательной организации определяется распорядительным актом руководителя образовательной организации.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Для осуществления внеурочной деятельности в 5-9 классах, 10-11 классах в ОУ реализуется Вариант 1 Примерной модели режима образовательной деятельности.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7132B7">
        <w:t>Вариант 1</w:t>
      </w:r>
    </w:p>
    <w:tbl>
      <w:tblPr>
        <w:tblStyle w:val="afff4"/>
        <w:tblW w:w="84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7132B7" w:rsidRPr="007132B7">
        <w:trPr>
          <w:trHeight w:val="830"/>
        </w:trPr>
        <w:tc>
          <w:tcPr>
            <w:tcW w:w="840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урочная деятельность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(от 4 до 6 уроков в зависимости от расписания уроков на определенной параллели)</w:t>
            </w:r>
          </w:p>
        </w:tc>
      </w:tr>
      <w:tr w:rsidR="007132B7" w:rsidRPr="007132B7">
        <w:trPr>
          <w:trHeight w:val="266"/>
        </w:trPr>
        <w:tc>
          <w:tcPr>
            <w:tcW w:w="8402" w:type="dxa"/>
            <w:tcBorders>
              <w:left w:val="nil"/>
              <w:right w:val="nil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7132B7" w:rsidRPr="007132B7">
        <w:trPr>
          <w:trHeight w:val="551"/>
        </w:trPr>
        <w:tc>
          <w:tcPr>
            <w:tcW w:w="840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перерыв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(не менее 45 минут)</w:t>
            </w:r>
          </w:p>
        </w:tc>
      </w:tr>
      <w:tr w:rsidR="007132B7" w:rsidRPr="007132B7">
        <w:trPr>
          <w:trHeight w:val="265"/>
        </w:trPr>
        <w:tc>
          <w:tcPr>
            <w:tcW w:w="8402" w:type="dxa"/>
            <w:tcBorders>
              <w:left w:val="nil"/>
              <w:right w:val="nil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81792A" w:rsidRPr="007132B7">
        <w:trPr>
          <w:trHeight w:val="827"/>
        </w:trPr>
        <w:tc>
          <w:tcPr>
            <w:tcW w:w="840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внеурочная деятельность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(от 1 до 3 занятий в зависимости от общего количества часов внеурочной деятельности и необходимости разгрузки последующих учебных дней)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</w:pPr>
      <w:r w:rsidRPr="007132B7">
        <w:rPr>
          <w:b/>
          <w:i/>
        </w:rPr>
        <w:t xml:space="preserve">Цель воспитания </w:t>
      </w:r>
      <w:r w:rsidRPr="007132B7">
        <w:t>в МБОУ СОШ №5  – личностное развитие школьников, проявляющееся:</w:t>
      </w:r>
    </w:p>
    <w:p w:rsidR="0081792A" w:rsidRPr="007132B7" w:rsidRDefault="00A96FCA" w:rsidP="00A96FC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28"/>
        </w:tabs>
        <w:spacing w:line="240" w:lineRule="auto"/>
        <w:ind w:left="0" w:hanging="2"/>
        <w:jc w:val="both"/>
      </w:pPr>
      <w:r w:rsidRPr="007132B7">
        <w:lastRenderedPageBreak/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1792A" w:rsidRPr="007132B7" w:rsidRDefault="00A96FCA" w:rsidP="00A96FC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28"/>
        </w:tabs>
        <w:spacing w:line="240" w:lineRule="auto"/>
        <w:ind w:left="0" w:hanging="2"/>
        <w:jc w:val="both"/>
      </w:pPr>
      <w:r w:rsidRPr="007132B7"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1792A" w:rsidRPr="007132B7" w:rsidRDefault="00A96FCA" w:rsidP="00A96FC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28"/>
        </w:tabs>
        <w:spacing w:line="276" w:lineRule="auto"/>
        <w:ind w:left="0" w:hanging="2"/>
        <w:jc w:val="both"/>
      </w:pPr>
      <w:r w:rsidRPr="007132B7"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both"/>
      </w:pPr>
      <w:r w:rsidRPr="007132B7">
        <w:t>Воспитательная работа строилась в соответствии с Федеральной программой воспитания для образовательных организаций общего образования и включает следующие модули: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«Ключевые общешкольные дела»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«Классное руководство»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«Школьный урок»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«Самоуправление»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«Детские общественные объединения»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«Экскурсии, экспедиции, походы»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«Профориентация»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«Организация предметно-эстетической среды»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 Внеурочная деятельность»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«Школьные медиа»</w:t>
      </w:r>
    </w:p>
    <w:p w:rsidR="0081792A" w:rsidRPr="007132B7" w:rsidRDefault="00A96FCA" w:rsidP="00A96FCA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2"/>
        </w:tabs>
        <w:spacing w:line="240" w:lineRule="auto"/>
        <w:ind w:left="0" w:hanging="2"/>
        <w:jc w:val="both"/>
      </w:pPr>
      <w:r w:rsidRPr="007132B7">
        <w:t>«Работа с родителями»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</w:pPr>
      <w:r w:rsidRPr="007132B7">
        <w:rPr>
          <w:b/>
        </w:rPr>
        <w:t xml:space="preserve">С 2022 учебного года школе реализуется проект «Разговоры о </w:t>
      </w:r>
      <w:proofErr w:type="gramStart"/>
      <w:r w:rsidRPr="007132B7">
        <w:rPr>
          <w:b/>
        </w:rPr>
        <w:t>важном</w:t>
      </w:r>
      <w:proofErr w:type="gramEnd"/>
      <w:r w:rsidRPr="007132B7">
        <w:rPr>
          <w:b/>
        </w:rPr>
        <w:t>».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both"/>
      </w:pPr>
      <w:proofErr w:type="gramStart"/>
      <w:r w:rsidRPr="007132B7">
        <w:t>«</w:t>
      </w:r>
      <w:r w:rsidRPr="007132B7">
        <w:rPr>
          <w:b/>
          <w:i/>
        </w:rPr>
        <w:t>Разговоры о важном</w:t>
      </w:r>
      <w:r w:rsidRPr="007132B7">
        <w:t>» — это тематические классные часы, которые проводятся в 1-11 классах в начале каждой учебной недели 1 час в неделю (по понедельникам) за счет часов, отведенных на внеурочную деятельность.</w:t>
      </w:r>
      <w:proofErr w:type="gramEnd"/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both"/>
      </w:pPr>
      <w:proofErr w:type="gramStart"/>
      <w:r w:rsidRPr="007132B7">
        <w:t>Цель «Разговоров о важном» —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  <w:proofErr w:type="gramEnd"/>
    </w:p>
    <w:p w:rsidR="0081792A" w:rsidRPr="007132B7" w:rsidRDefault="00A96FCA" w:rsidP="003F0C6F">
      <w:pPr>
        <w:pBdr>
          <w:top w:val="nil"/>
          <w:left w:val="nil"/>
          <w:bottom w:val="nil"/>
          <w:right w:val="nil"/>
          <w:between w:val="nil"/>
        </w:pBdr>
        <w:tabs>
          <w:tab w:val="left" w:pos="1254"/>
        </w:tabs>
        <w:spacing w:before="90" w:line="276" w:lineRule="auto"/>
        <w:ind w:left="0" w:hanging="2"/>
        <w:jc w:val="center"/>
        <w:rPr>
          <w:b/>
        </w:rPr>
      </w:pPr>
      <w:r w:rsidRPr="007132B7">
        <w:rPr>
          <w:b/>
        </w:rPr>
        <w:t>Проведенные традиционные мероприятия школы: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="0" w:hanging="2"/>
      </w:pPr>
    </w:p>
    <w:tbl>
      <w:tblPr>
        <w:tblStyle w:val="afff5"/>
        <w:tblW w:w="97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5485"/>
      </w:tblGrid>
      <w:tr w:rsidR="007132B7" w:rsidRPr="007132B7">
        <w:trPr>
          <w:trHeight w:val="251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Мероприятие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Ответственные</w:t>
            </w:r>
          </w:p>
        </w:tc>
      </w:tr>
      <w:tr w:rsidR="007132B7" w:rsidRPr="007132B7">
        <w:trPr>
          <w:trHeight w:val="253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</w:pPr>
            <w:r w:rsidRPr="007132B7">
              <w:rPr>
                <w:b/>
              </w:rPr>
              <w:t>Сентябрь</w:t>
            </w:r>
          </w:p>
        </w:tc>
      </w:tr>
      <w:tr w:rsidR="007132B7" w:rsidRPr="007132B7">
        <w:trPr>
          <w:trHeight w:val="1655"/>
        </w:trPr>
        <w:tc>
          <w:tcPr>
            <w:tcW w:w="4232" w:type="dxa"/>
          </w:tcPr>
          <w:p w:rsidR="0081792A" w:rsidRPr="007132B7" w:rsidRDefault="003F0C6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02</w:t>
            </w:r>
            <w:r w:rsidR="00A96FCA" w:rsidRPr="007132B7">
              <w:t>.09.2</w:t>
            </w:r>
            <w:r>
              <w:t>4</w:t>
            </w:r>
            <w:r w:rsidR="00A96FCA" w:rsidRPr="007132B7">
              <w:t xml:space="preserve"> – Линейка ко Дню Знаний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03.09.2</w:t>
            </w:r>
            <w:r w:rsidR="003F0C6F">
              <w:t>4</w:t>
            </w:r>
            <w:r w:rsidRPr="007132B7">
              <w:t xml:space="preserve"> – День памяти Беслана</w:t>
            </w:r>
          </w:p>
          <w:p w:rsidR="0081792A" w:rsidRPr="007132B7" w:rsidRDefault="003F0C6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06</w:t>
            </w:r>
            <w:r w:rsidR="00A96FCA" w:rsidRPr="007132B7">
              <w:t>.09.2</w:t>
            </w:r>
            <w:r>
              <w:t>4</w:t>
            </w:r>
            <w:r w:rsidR="00A96FCA" w:rsidRPr="007132B7">
              <w:t xml:space="preserve"> – радиолинейка ко Дню начала блокады</w:t>
            </w:r>
          </w:p>
          <w:p w:rsidR="0081792A" w:rsidRPr="007132B7" w:rsidRDefault="00A96FCA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</w:t>
            </w:r>
            <w:r w:rsidR="003F0C6F">
              <w:t>0</w:t>
            </w:r>
            <w:r w:rsidRPr="007132B7">
              <w:t>.09.2</w:t>
            </w:r>
            <w:r w:rsidR="003F0C6F">
              <w:t>4</w:t>
            </w:r>
            <w:r w:rsidRPr="007132B7">
              <w:t xml:space="preserve"> – День чистоты (экологические акции, уроки)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Панаэтова</w:t>
            </w:r>
            <w:proofErr w:type="spellEnd"/>
            <w:r w:rsidRPr="007132B7">
              <w:t xml:space="preserve"> Н.К.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</w:t>
            </w:r>
          </w:p>
        </w:tc>
      </w:tr>
      <w:tr w:rsidR="007132B7" w:rsidRPr="007132B7">
        <w:trPr>
          <w:trHeight w:val="254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Октябрь</w:t>
            </w:r>
          </w:p>
        </w:tc>
      </w:tr>
      <w:tr w:rsidR="007132B7" w:rsidRPr="007132B7">
        <w:trPr>
          <w:trHeight w:val="551"/>
        </w:trPr>
        <w:tc>
          <w:tcPr>
            <w:tcW w:w="4232" w:type="dxa"/>
          </w:tcPr>
          <w:p w:rsidR="0081792A" w:rsidRPr="007132B7" w:rsidRDefault="00A96FCA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05.10.2</w:t>
            </w:r>
            <w:r w:rsidR="003F0C6F">
              <w:t>4</w:t>
            </w:r>
            <w:r w:rsidRPr="007132B7">
              <w:t xml:space="preserve"> – День учителя (праздник,</w:t>
            </w:r>
            <w:r w:rsidR="003F0C6F">
              <w:t xml:space="preserve"> День самоуправления,</w:t>
            </w:r>
            <w:r w:rsidRPr="007132B7">
              <w:t xml:space="preserve"> концерт)</w:t>
            </w:r>
          </w:p>
        </w:tc>
        <w:tc>
          <w:tcPr>
            <w:tcW w:w="5485" w:type="dxa"/>
          </w:tcPr>
          <w:p w:rsidR="003F0C6F" w:rsidRDefault="00A96FCA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11 класс</w:t>
            </w:r>
            <w:r w:rsidR="003F0C6F">
              <w:t xml:space="preserve">, </w:t>
            </w:r>
            <w:proofErr w:type="spellStart"/>
            <w:r w:rsidR="003F0C6F">
              <w:t>Каприелова</w:t>
            </w:r>
            <w:proofErr w:type="spellEnd"/>
            <w:r w:rsidR="003F0C6F">
              <w:t xml:space="preserve"> Е.С.,</w:t>
            </w:r>
          </w:p>
          <w:p w:rsidR="0081792A" w:rsidRPr="007132B7" w:rsidRDefault="00A96FCA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</w:t>
            </w:r>
            <w:r w:rsidR="003F0C6F">
              <w:t>.</w:t>
            </w:r>
          </w:p>
        </w:tc>
      </w:tr>
      <w:tr w:rsidR="007132B7" w:rsidRPr="007132B7">
        <w:trPr>
          <w:trHeight w:val="251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Ноябрь</w:t>
            </w:r>
          </w:p>
        </w:tc>
      </w:tr>
      <w:tr w:rsidR="007132B7" w:rsidRPr="007132B7">
        <w:trPr>
          <w:trHeight w:val="1106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lastRenderedPageBreak/>
              <w:t>1</w:t>
            </w:r>
            <w:r w:rsidR="003F0C6F">
              <w:t>8</w:t>
            </w:r>
            <w:r w:rsidRPr="007132B7">
              <w:t>.11.2</w:t>
            </w:r>
            <w:r w:rsidR="003F0C6F">
              <w:t>4</w:t>
            </w:r>
            <w:r w:rsidRPr="007132B7">
              <w:t xml:space="preserve"> – День Добра</w:t>
            </w:r>
          </w:p>
          <w:p w:rsidR="0081792A" w:rsidRPr="007132B7" w:rsidRDefault="003F0C6F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29</w:t>
            </w:r>
            <w:r w:rsidR="00A96FCA" w:rsidRPr="007132B7">
              <w:t>.11.2</w:t>
            </w:r>
            <w:r>
              <w:t>4</w:t>
            </w:r>
            <w:r w:rsidR="00A96FCA" w:rsidRPr="007132B7">
              <w:t xml:space="preserve"> – День Матери (изготовление открыток, акция «Не забудь поздравить маму», ролик)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Закотнова</w:t>
            </w:r>
            <w:proofErr w:type="spellEnd"/>
            <w:r w:rsidRPr="007132B7">
              <w:t xml:space="preserve"> В.В.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 (концерт)</w:t>
            </w:r>
          </w:p>
        </w:tc>
      </w:tr>
      <w:tr w:rsidR="007132B7" w:rsidRPr="007132B7">
        <w:trPr>
          <w:trHeight w:val="251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Декабрь</w:t>
            </w:r>
          </w:p>
        </w:tc>
      </w:tr>
      <w:tr w:rsidR="007132B7" w:rsidRPr="007132B7">
        <w:trPr>
          <w:trHeight w:val="1380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НОВЫЙ ГОД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Тема, оформление, дискотека старшей школы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Праздник средней школы Праздник начальной школы</w:t>
            </w:r>
          </w:p>
        </w:tc>
        <w:tc>
          <w:tcPr>
            <w:tcW w:w="5485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10 класс, </w:t>
            </w:r>
            <w:r w:rsidR="003F0C6F">
              <w:t>Архипова И.В.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</w:t>
            </w:r>
          </w:p>
        </w:tc>
      </w:tr>
      <w:tr w:rsidR="007132B7" w:rsidRPr="007132B7">
        <w:trPr>
          <w:trHeight w:val="253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Январь</w:t>
            </w:r>
          </w:p>
        </w:tc>
      </w:tr>
      <w:tr w:rsidR="007132B7" w:rsidRPr="007132B7">
        <w:trPr>
          <w:trHeight w:val="827"/>
        </w:trPr>
        <w:tc>
          <w:tcPr>
            <w:tcW w:w="4232" w:type="dxa"/>
          </w:tcPr>
          <w:p w:rsidR="0081792A" w:rsidRPr="007132B7" w:rsidRDefault="003F0C6F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11.01.</w:t>
            </w:r>
            <w:r w:rsidR="00A96FCA" w:rsidRPr="007132B7">
              <w:t>2</w:t>
            </w:r>
            <w:r>
              <w:t>5</w:t>
            </w:r>
            <w:r w:rsidR="00A96FCA" w:rsidRPr="007132B7">
              <w:t xml:space="preserve"> День освобождения Железноводска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Панаэтова</w:t>
            </w:r>
            <w:proofErr w:type="spellEnd"/>
            <w:r w:rsidRPr="007132B7">
              <w:t xml:space="preserve"> Н.К.</w:t>
            </w:r>
          </w:p>
        </w:tc>
      </w:tr>
      <w:tr w:rsidR="007132B7" w:rsidRPr="007132B7">
        <w:trPr>
          <w:trHeight w:val="827"/>
        </w:trPr>
        <w:tc>
          <w:tcPr>
            <w:tcW w:w="4232" w:type="dxa"/>
          </w:tcPr>
          <w:p w:rsidR="0081792A" w:rsidRPr="007132B7" w:rsidRDefault="00A96FCA" w:rsidP="003F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</w:t>
            </w:r>
            <w:r w:rsidR="00B444C2">
              <w:t>7</w:t>
            </w:r>
            <w:r w:rsidRPr="007132B7">
              <w:t>.01.2</w:t>
            </w:r>
            <w:r w:rsidR="003F0C6F">
              <w:t>5</w:t>
            </w:r>
            <w:r w:rsidRPr="007132B7">
              <w:t xml:space="preserve"> – День снятия блокады Ленинграда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Загилов</w:t>
            </w:r>
            <w:proofErr w:type="spellEnd"/>
            <w:r w:rsidRPr="007132B7">
              <w:t xml:space="preserve"> Д.В.</w:t>
            </w:r>
          </w:p>
        </w:tc>
      </w:tr>
      <w:tr w:rsidR="007132B7" w:rsidRPr="007132B7">
        <w:trPr>
          <w:trHeight w:val="254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Февраль</w:t>
            </w:r>
          </w:p>
        </w:tc>
      </w:tr>
      <w:tr w:rsidR="007132B7" w:rsidRPr="007132B7">
        <w:trPr>
          <w:trHeight w:val="275"/>
        </w:trPr>
        <w:tc>
          <w:tcPr>
            <w:tcW w:w="4232" w:type="dxa"/>
          </w:tcPr>
          <w:p w:rsidR="0081792A" w:rsidRPr="007132B7" w:rsidRDefault="003F0C6F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17-</w:t>
            </w:r>
            <w:r w:rsidR="00A96FCA" w:rsidRPr="007132B7">
              <w:t>21.02</w:t>
            </w:r>
            <w:r>
              <w:t>.25</w:t>
            </w:r>
            <w:r w:rsidR="00A96FCA" w:rsidRPr="007132B7">
              <w:t xml:space="preserve"> – День защитника Отечества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Морев</w:t>
            </w:r>
            <w:proofErr w:type="spellEnd"/>
            <w:r w:rsidRPr="007132B7">
              <w:t xml:space="preserve"> П.В.</w:t>
            </w:r>
          </w:p>
        </w:tc>
      </w:tr>
      <w:tr w:rsidR="007132B7" w:rsidRPr="007132B7">
        <w:trPr>
          <w:trHeight w:val="251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Март</w:t>
            </w:r>
          </w:p>
        </w:tc>
      </w:tr>
      <w:tr w:rsidR="007132B7" w:rsidRPr="007132B7">
        <w:trPr>
          <w:trHeight w:val="551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06.03 – Масленица + 8 марта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54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</w:pPr>
            <w:r w:rsidRPr="007132B7">
              <w:rPr>
                <w:b/>
              </w:rPr>
              <w:t>Апрель</w:t>
            </w:r>
          </w:p>
        </w:tc>
      </w:tr>
      <w:tr w:rsidR="007132B7" w:rsidRPr="007132B7">
        <w:trPr>
          <w:trHeight w:val="275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15.04-24.04 Весенняя Неделя Добра</w:t>
            </w:r>
          </w:p>
        </w:tc>
        <w:tc>
          <w:tcPr>
            <w:tcW w:w="5485" w:type="dxa"/>
          </w:tcPr>
          <w:p w:rsidR="0081792A" w:rsidRPr="007132B7" w:rsidRDefault="00B444C2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Подгорная Е.В.</w:t>
            </w:r>
          </w:p>
        </w:tc>
      </w:tr>
      <w:tr w:rsidR="007132B7" w:rsidRPr="007132B7">
        <w:trPr>
          <w:trHeight w:val="253"/>
        </w:trPr>
        <w:tc>
          <w:tcPr>
            <w:tcW w:w="9717" w:type="dxa"/>
            <w:gridSpan w:val="2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Май</w:t>
            </w:r>
          </w:p>
        </w:tc>
      </w:tr>
      <w:tr w:rsidR="007132B7" w:rsidRPr="007132B7">
        <w:trPr>
          <w:trHeight w:val="551"/>
        </w:trPr>
        <w:tc>
          <w:tcPr>
            <w:tcW w:w="4232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08.05 – День Победы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24.05 – Последние звонки</w:t>
            </w:r>
          </w:p>
        </w:tc>
        <w:tc>
          <w:tcPr>
            <w:tcW w:w="5485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132B7">
              <w:t>Панаэтова</w:t>
            </w:r>
            <w:proofErr w:type="spellEnd"/>
            <w:r w:rsidRPr="007132B7">
              <w:t xml:space="preserve"> Н.К.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Павлова Т.А.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B444C2" w:rsidRDefault="00B444C2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rPr>
          <w:b/>
        </w:rPr>
        <w:t>Активом школы было подготовлены и проведены мероприятия: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День знаний.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День учителя.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Новогодние утренники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Сбор макулатуры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Праздник для мальчиков и девочек (23 февраля и 8 марта)</w:t>
      </w:r>
    </w:p>
    <w:p w:rsidR="0081792A" w:rsidRPr="007132B7" w:rsidRDefault="00A96FCA" w:rsidP="00A96FCA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Мероприятия, посвященные Дню Победы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76" w:lineRule="auto"/>
        <w:ind w:left="0" w:hanging="2"/>
        <w:rPr>
          <w:b/>
        </w:rPr>
      </w:pPr>
      <w:r w:rsidRPr="007132B7">
        <w:rPr>
          <w:b/>
        </w:rPr>
        <w:t>Участие в городских, краевых, всероссийских и Международных конкурсах мероприятиях: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fff6"/>
        <w:tblW w:w="1005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6215"/>
        <w:gridCol w:w="2965"/>
      </w:tblGrid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№</w:t>
            </w: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Мероприятие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Результат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bookmarkStart w:id="1" w:name="_heading=h.gjdgxs" w:colFirst="0" w:colLast="0"/>
            <w:bookmarkEnd w:id="1"/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конкурс плакатов   «Террору – нет!», посвященный Дню солидарности в борьбе с терроризмом</w:t>
            </w:r>
            <w:r w:rsidRPr="007132B7">
              <w:br/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 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7132B7">
              <w:t>Березнева</w:t>
            </w:r>
            <w:proofErr w:type="spellEnd"/>
            <w:r w:rsidRPr="007132B7">
              <w:t xml:space="preserve"> Полина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Акция «Марш парков»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Заочный городской этап краевого заочного тура Всероссийского конкурса исследователей окружающей среды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Концерт «Славное имя — Учитель!», посвященный Дню учителя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краевого конкурса творческих работ «Имею право и обязан»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 место</w:t>
            </w:r>
          </w:p>
          <w:p w:rsidR="0081792A" w:rsidRPr="007132B7" w:rsidRDefault="00A96FCA" w:rsidP="00B4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7132B7">
              <w:t>Березнева</w:t>
            </w:r>
            <w:proofErr w:type="spellEnd"/>
            <w:r w:rsidRPr="007132B7">
              <w:t xml:space="preserve"> Полина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B4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краевого конкурса творческих работ «</w:t>
            </w:r>
            <w:r w:rsidR="00B444C2">
              <w:t>Калейдоскоп идей</w:t>
            </w:r>
            <w:r w:rsidRPr="007132B7">
              <w:t>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1 место </w:t>
            </w:r>
          </w:p>
          <w:p w:rsidR="0081792A" w:rsidRPr="007132B7" w:rsidRDefault="00B444C2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t>Березнева</w:t>
            </w:r>
            <w:proofErr w:type="spellEnd"/>
            <w:r>
              <w:t xml:space="preserve"> Полина</w:t>
            </w:r>
            <w:r w:rsidR="00A96FCA" w:rsidRPr="007132B7">
              <w:t xml:space="preserve"> 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Городской этап краевого конкурса детского и юношеского литературно-художественного творчества «Дети и книги»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 место</w:t>
            </w:r>
          </w:p>
          <w:p w:rsidR="0081792A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7132B7">
              <w:t>Солнышкина</w:t>
            </w:r>
            <w:proofErr w:type="spellEnd"/>
            <w:r w:rsidRPr="007132B7">
              <w:t xml:space="preserve"> Ангелина</w:t>
            </w:r>
          </w:p>
          <w:p w:rsidR="00B444C2" w:rsidRDefault="00B444C2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1 место </w:t>
            </w:r>
          </w:p>
          <w:p w:rsidR="00B444C2" w:rsidRPr="007132B7" w:rsidRDefault="00B444C2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Лозовая Вера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</w:t>
            </w: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</w:pPr>
            <w:r w:rsidRPr="007132B7">
              <w:t xml:space="preserve"> Краевой этап  конкурса детского и юношеского литературно-художественного творчества «Дети и книги»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  <w:jc w:val="center"/>
            </w:pPr>
            <w:r w:rsidRPr="007132B7">
              <w:t>1 место</w:t>
            </w:r>
          </w:p>
          <w:p w:rsidR="0081792A" w:rsidRPr="007132B7" w:rsidRDefault="00A96FCA" w:rsidP="00A96FCA">
            <w:pPr>
              <w:ind w:left="0" w:hanging="2"/>
              <w:jc w:val="center"/>
            </w:pPr>
            <w:proofErr w:type="spellStart"/>
            <w:r w:rsidRPr="007132B7">
              <w:t>Солнышкина</w:t>
            </w:r>
            <w:proofErr w:type="spellEnd"/>
            <w:r w:rsidRPr="007132B7">
              <w:t xml:space="preserve"> Ангелина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Городской этап краевого конкурса «Коррупция глазами детей»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2 место </w:t>
            </w:r>
          </w:p>
          <w:p w:rsidR="0081792A" w:rsidRPr="007132B7" w:rsidRDefault="00B444C2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Густякова Анастасия</w:t>
            </w:r>
            <w:r w:rsidR="00A96FCA" w:rsidRPr="007132B7">
              <w:t xml:space="preserve"> 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краевой олимпиады для младших школьников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 место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краевого конкурса «Солдатский конверт»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Дипломант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7132B7">
              <w:t>Кутняк</w:t>
            </w:r>
            <w:proofErr w:type="spellEnd"/>
            <w:r w:rsidRPr="007132B7">
              <w:t xml:space="preserve"> Марина</w:t>
            </w:r>
          </w:p>
        </w:tc>
      </w:tr>
      <w:tr w:rsidR="00B444C2" w:rsidRPr="007132B7">
        <w:trPr>
          <w:trHeight w:val="458"/>
        </w:trPr>
        <w:tc>
          <w:tcPr>
            <w:tcW w:w="873" w:type="dxa"/>
          </w:tcPr>
          <w:p w:rsidR="00B444C2" w:rsidRPr="007132B7" w:rsidRDefault="00B444C2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B444C2" w:rsidRPr="007132B7" w:rsidRDefault="00B444C2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краевого конкурса «</w:t>
            </w:r>
            <w:r>
              <w:t>Остров детства»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B444C2" w:rsidRPr="007132B7" w:rsidRDefault="00B444C2" w:rsidP="00B4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 место</w:t>
            </w:r>
          </w:p>
          <w:p w:rsidR="00B444C2" w:rsidRPr="007132B7" w:rsidRDefault="00B444C2" w:rsidP="00B4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7132B7">
              <w:t>Кутняк</w:t>
            </w:r>
            <w:proofErr w:type="spellEnd"/>
            <w:r w:rsidRPr="007132B7">
              <w:t xml:space="preserve"> Марина</w:t>
            </w:r>
          </w:p>
        </w:tc>
      </w:tr>
      <w:tr w:rsidR="00B444C2" w:rsidRPr="007132B7">
        <w:trPr>
          <w:trHeight w:val="458"/>
        </w:trPr>
        <w:tc>
          <w:tcPr>
            <w:tcW w:w="873" w:type="dxa"/>
          </w:tcPr>
          <w:p w:rsidR="00B444C2" w:rsidRPr="007132B7" w:rsidRDefault="00B444C2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B444C2" w:rsidRPr="007132B7" w:rsidRDefault="00B444C2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Краев</w:t>
            </w:r>
            <w:r w:rsidRPr="007132B7">
              <w:t>ой этап краевого конкурса «</w:t>
            </w:r>
            <w:r>
              <w:t>Остров детства»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B444C2" w:rsidRPr="007132B7" w:rsidRDefault="00B444C2" w:rsidP="00B4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3 место</w:t>
            </w:r>
          </w:p>
          <w:p w:rsidR="00B444C2" w:rsidRDefault="00B444C2" w:rsidP="00B4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7132B7">
              <w:t>Кутняк</w:t>
            </w:r>
            <w:proofErr w:type="spellEnd"/>
            <w:r w:rsidRPr="007132B7">
              <w:t xml:space="preserve"> Марина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Городской этап краевого творческого конкурса среди молодежи и детей «Наследники Победы»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Default="00B444C2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 место</w:t>
            </w:r>
          </w:p>
          <w:p w:rsidR="00B444C2" w:rsidRPr="007132B7" w:rsidRDefault="00B444C2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t>Пенчев</w:t>
            </w:r>
            <w:proofErr w:type="spellEnd"/>
            <w:r>
              <w:t xml:space="preserve"> Мирослав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Городской этап Всероссийского конкурса «Живая классика»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B4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Городской конкурс «Лидер-202</w:t>
            </w:r>
            <w:r w:rsidR="00B444C2">
              <w:t>5</w:t>
            </w:r>
            <w:r w:rsidRPr="007132B7">
              <w:t>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  <w:p w:rsidR="0081792A" w:rsidRPr="007132B7" w:rsidRDefault="00A96FCA" w:rsidP="00B4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 xml:space="preserve">Кривых </w:t>
            </w:r>
            <w:r w:rsidR="00B444C2" w:rsidRPr="007132B7">
              <w:t>Анастасия</w:t>
            </w:r>
            <w:r w:rsidR="00B444C2">
              <w:t xml:space="preserve"> 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7132B7">
              <w:t>Акция «Защитим первоцветы»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</w:t>
            </w:r>
          </w:p>
        </w:tc>
      </w:tr>
      <w:tr w:rsidR="007132B7" w:rsidRPr="007132B7">
        <w:trPr>
          <w:trHeight w:val="458"/>
        </w:trPr>
        <w:tc>
          <w:tcPr>
            <w:tcW w:w="873" w:type="dxa"/>
          </w:tcPr>
          <w:p w:rsidR="0081792A" w:rsidRPr="007132B7" w:rsidRDefault="0081792A" w:rsidP="00A96FC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6215" w:type="dxa"/>
            <w:tcBorders>
              <w:righ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  <w:jc w:val="both"/>
            </w:pPr>
            <w:r w:rsidRPr="007132B7">
              <w:t>Акция «Посади дерево»</w:t>
            </w:r>
          </w:p>
        </w:tc>
        <w:tc>
          <w:tcPr>
            <w:tcW w:w="2965" w:type="dxa"/>
            <w:tcBorders>
              <w:left w:val="single" w:sz="4" w:space="0" w:color="000000"/>
            </w:tcBorders>
          </w:tcPr>
          <w:p w:rsidR="0081792A" w:rsidRPr="007132B7" w:rsidRDefault="00A96FCA" w:rsidP="00A96FCA">
            <w:pPr>
              <w:ind w:left="0" w:hanging="2"/>
              <w:jc w:val="center"/>
            </w:pPr>
            <w:r w:rsidRPr="007132B7">
              <w:t>участие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before="89" w:line="240" w:lineRule="auto"/>
        <w:ind w:left="0" w:hanging="2"/>
        <w:rPr>
          <w:b/>
        </w:rPr>
      </w:pPr>
      <w:r w:rsidRPr="007132B7">
        <w:rPr>
          <w:b/>
        </w:rPr>
        <w:t>Организация профориентационной работы в школе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8" w:after="120"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Цель: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41" w:after="120" w:line="276" w:lineRule="auto"/>
        <w:ind w:left="0" w:hanging="2"/>
      </w:pPr>
      <w:r w:rsidRPr="007132B7">
        <w:t>Постепенное, поэтапное формирование у воспитанников внутренней готовности к осознанному и самостоятельному построению, корректировке и реализации перспектив своего профессионального развития.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Задачи:</w:t>
      </w:r>
    </w:p>
    <w:p w:rsidR="0081792A" w:rsidRPr="007132B7" w:rsidRDefault="00A96FCA" w:rsidP="00A96FCA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before="42" w:line="240" w:lineRule="auto"/>
        <w:ind w:left="0" w:hanging="2"/>
      </w:pPr>
      <w:r w:rsidRPr="007132B7">
        <w:t>Формирование положительного отношения к труду как ценности в жизни;</w:t>
      </w:r>
    </w:p>
    <w:p w:rsidR="0081792A" w:rsidRPr="007132B7" w:rsidRDefault="00A96FCA" w:rsidP="00A731A2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  <w:jc w:val="both"/>
      </w:pPr>
      <w:r w:rsidRPr="007132B7">
        <w:t>Развитие познавательного интереса к разнообразным сферам трудовой деятельности;</w:t>
      </w:r>
    </w:p>
    <w:p w:rsidR="0081792A" w:rsidRPr="007132B7" w:rsidRDefault="00A96FCA" w:rsidP="00A96FCA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76" w:lineRule="auto"/>
        <w:ind w:left="0" w:hanging="2"/>
      </w:pPr>
      <w:r w:rsidRPr="007132B7">
        <w:t>Оказание морально-эмоциональной поддержки воспитанникам (формирование оптимистичного отношения к своему профессиональному будущему);</w:t>
      </w:r>
    </w:p>
    <w:p w:rsidR="0081792A" w:rsidRPr="007132B7" w:rsidRDefault="00A96FCA" w:rsidP="00A96FCA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Формирование целеустремленности, предприимчивости, деловитости;</w:t>
      </w:r>
    </w:p>
    <w:p w:rsidR="0081792A" w:rsidRPr="007132B7" w:rsidRDefault="00A96FCA" w:rsidP="00A96FCA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76" w:lineRule="auto"/>
        <w:ind w:left="0" w:hanging="2"/>
      </w:pPr>
      <w:r w:rsidRPr="007132B7">
        <w:lastRenderedPageBreak/>
        <w:t>Диагностика ценностных ориентаций, установок в выборе профессии, профессиональной предрасположенности.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b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b/>
          <w:shd w:val="clear" w:color="auto" w:fill="274E13"/>
        </w:rPr>
      </w:pPr>
      <w:r w:rsidRPr="00A731A2">
        <w:rPr>
          <w:b/>
        </w:rPr>
        <w:t>В образовательном учреждении введен курс “Россия - мои горизонты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b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</w:pPr>
      <w:r w:rsidRPr="007132B7">
        <w:rPr>
          <w:b/>
        </w:rPr>
        <w:t>Основные мероприятия: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0" w:hanging="2"/>
      </w:pPr>
    </w:p>
    <w:tbl>
      <w:tblPr>
        <w:tblStyle w:val="afff7"/>
        <w:tblW w:w="988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5457"/>
        <w:gridCol w:w="1848"/>
        <w:gridCol w:w="2126"/>
      </w:tblGrid>
      <w:tr w:rsidR="007132B7" w:rsidRPr="007132B7">
        <w:trPr>
          <w:trHeight w:val="552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№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</w:rPr>
              <w:t>Наименование мероприятия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</w:rPr>
              <w:t>Целевая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rPr>
                <w:b/>
              </w:rPr>
              <w:t>аудитория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Место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rPr>
                <w:b/>
              </w:rPr>
              <w:t>проведения</w:t>
            </w:r>
          </w:p>
        </w:tc>
      </w:tr>
      <w:tr w:rsidR="007132B7" w:rsidRPr="007132B7">
        <w:trPr>
          <w:trHeight w:val="445"/>
        </w:trPr>
        <w:tc>
          <w:tcPr>
            <w:tcW w:w="458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9432" w:type="dxa"/>
            <w:gridSpan w:val="3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во всероссийских открытых уроках</w:t>
            </w:r>
          </w:p>
        </w:tc>
      </w:tr>
      <w:tr w:rsidR="007132B7" w:rsidRPr="007132B7">
        <w:trPr>
          <w:trHeight w:val="554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«Помнить - значит знать»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4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Компетенция «Художник — аниматор»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4"/>
        </w:trPr>
        <w:tc>
          <w:tcPr>
            <w:tcW w:w="9890" w:type="dxa"/>
            <w:gridSpan w:val="4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Участие в мероприятиях в рамках проекта «Билет в будущее»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6-11 классы</w:t>
            </w:r>
          </w:p>
        </w:tc>
      </w:tr>
      <w:tr w:rsidR="007132B7" w:rsidRPr="007132B7">
        <w:trPr>
          <w:trHeight w:val="280"/>
        </w:trPr>
        <w:tc>
          <w:tcPr>
            <w:tcW w:w="458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9432" w:type="dxa"/>
            <w:gridSpan w:val="3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«Всероссийский Форум профессиональной ориентации «</w:t>
            </w:r>
            <w:proofErr w:type="spellStart"/>
            <w:r w:rsidRPr="007132B7">
              <w:t>Проектория</w:t>
            </w:r>
            <w:proofErr w:type="spellEnd"/>
            <w:r w:rsidRPr="007132B7">
              <w:t>»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3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«Профессии будущего – как, где и чему учиться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уже сейчас?»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4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Кажется, мультик собирается: о </w:t>
            </w:r>
            <w:proofErr w:type="gramStart"/>
            <w:r w:rsidRPr="007132B7">
              <w:t>современной</w:t>
            </w:r>
            <w:proofErr w:type="gramEnd"/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анимации в России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6-9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сентябрь</w:t>
            </w:r>
          </w:p>
        </w:tc>
      </w:tr>
      <w:tr w:rsidR="007132B7" w:rsidRPr="007132B7">
        <w:trPr>
          <w:trHeight w:val="448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5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Компетенция «Графический дизайнер»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сентябрь</w:t>
            </w:r>
          </w:p>
        </w:tc>
      </w:tr>
      <w:tr w:rsidR="007132B7" w:rsidRPr="007132B7">
        <w:trPr>
          <w:trHeight w:val="827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6</w:t>
            </w:r>
          </w:p>
        </w:tc>
        <w:tc>
          <w:tcPr>
            <w:tcW w:w="5458" w:type="dxa"/>
          </w:tcPr>
          <w:p w:rsidR="0081792A" w:rsidRPr="007132B7" w:rsidRDefault="00A96FCA" w:rsidP="00A73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Я художник, я так вижу: о реализации в профессии от успешных и востребованных</w:t>
            </w:r>
            <w:r w:rsidR="00A731A2">
              <w:t xml:space="preserve"> </w:t>
            </w:r>
            <w:r w:rsidRPr="007132B7">
              <w:t>дизайнеров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6-10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сентябрь</w:t>
            </w:r>
          </w:p>
        </w:tc>
      </w:tr>
      <w:tr w:rsidR="007132B7" w:rsidRPr="007132B7">
        <w:trPr>
          <w:trHeight w:val="389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7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Компетенция «Электроника»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сентябрь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8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колледжа «Туризма и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гостиничного сервиса».  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7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октябрь</w:t>
            </w:r>
          </w:p>
        </w:tc>
      </w:tr>
      <w:tr w:rsidR="007132B7" w:rsidRPr="007132B7">
        <w:trPr>
          <w:trHeight w:val="414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9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колледжа «Пищевых технологий» и университета «</w:t>
            </w:r>
            <w:proofErr w:type="gramStart"/>
            <w:r w:rsidRPr="007132B7">
              <w:t>Пищевой</w:t>
            </w:r>
            <w:proofErr w:type="gramEnd"/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промышленности». Лекция о пищевой промышленности и рассказ об учреждениях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октябрь</w:t>
            </w:r>
          </w:p>
        </w:tc>
      </w:tr>
      <w:tr w:rsidR="007132B7" w:rsidRPr="007132B7">
        <w:trPr>
          <w:trHeight w:val="448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10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СКФУ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декабрь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11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в конкурсе рисунков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«Безопасный труд глазами детей»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8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ноябрь</w:t>
            </w:r>
          </w:p>
        </w:tc>
      </w:tr>
      <w:tr w:rsidR="007132B7" w:rsidRPr="007132B7">
        <w:trPr>
          <w:trHeight w:val="552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12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СГПИ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9-11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март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14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и беседа с представителями Института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национальной гвардии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10-11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февраль</w:t>
            </w:r>
          </w:p>
        </w:tc>
      </w:tr>
      <w:tr w:rsidR="007132B7" w:rsidRPr="007132B7">
        <w:trPr>
          <w:trHeight w:val="347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17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Встреча и мастер – класс в рамках Дня открытых </w:t>
            </w:r>
            <w:proofErr w:type="spellStart"/>
            <w:r w:rsidRPr="007132B7">
              <w:t>двере</w:t>
            </w:r>
            <w:proofErr w:type="spellEnd"/>
            <w:r w:rsidRPr="007132B7">
              <w:t xml:space="preserve">  ЖХСТ 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9-10 класс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апрель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18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Встреча с представителями университета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«Горный»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9-10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апрель</w:t>
            </w:r>
          </w:p>
        </w:tc>
      </w:tr>
      <w:tr w:rsidR="007132B7" w:rsidRPr="007132B7">
        <w:trPr>
          <w:trHeight w:val="552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21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Проведение тематических классных часов и игр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по профориентации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1-11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275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22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в семинарах и совещаниях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ответственный</w:t>
            </w:r>
          </w:p>
        </w:tc>
        <w:tc>
          <w:tcPr>
            <w:tcW w:w="2126" w:type="dxa"/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4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23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 xml:space="preserve">Экскурсии </w:t>
            </w:r>
            <w:proofErr w:type="gramStart"/>
            <w:r w:rsidRPr="007132B7">
              <w:t>в</w:t>
            </w:r>
            <w:proofErr w:type="gramEnd"/>
            <w:r w:rsidRPr="007132B7">
              <w:t xml:space="preserve"> учебно-профессиональные</w:t>
            </w:r>
          </w:p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gramStart"/>
            <w:r w:rsidRPr="007132B7">
              <w:t>учреждении</w:t>
            </w:r>
            <w:proofErr w:type="gramEnd"/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9 и 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ПТТИС</w:t>
            </w: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lastRenderedPageBreak/>
              <w:t>27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Участие в беседах и играх по профориентации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7-11 классы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132B7" w:rsidRPr="007132B7">
        <w:trPr>
          <w:trHeight w:val="551"/>
        </w:trPr>
        <w:tc>
          <w:tcPr>
            <w:tcW w:w="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132B7">
              <w:t>28</w:t>
            </w:r>
          </w:p>
        </w:tc>
        <w:tc>
          <w:tcPr>
            <w:tcW w:w="545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Работа с документацией</w:t>
            </w:r>
          </w:p>
        </w:tc>
        <w:tc>
          <w:tcPr>
            <w:tcW w:w="1848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ответственный</w:t>
            </w:r>
          </w:p>
        </w:tc>
        <w:tc>
          <w:tcPr>
            <w:tcW w:w="2126" w:type="dxa"/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132B7">
              <w:t>МБОУ СОШ №5</w:t>
            </w:r>
          </w:p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0" w:hanging="2"/>
        <w:rPr>
          <w:sz w:val="19"/>
          <w:szCs w:val="19"/>
        </w:rPr>
      </w:pPr>
    </w:p>
    <w:p w:rsidR="0081792A" w:rsidRPr="007132B7" w:rsidRDefault="00A96FCA" w:rsidP="00A731A2">
      <w:pPr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0" w:hanging="2"/>
        <w:jc w:val="center"/>
      </w:pPr>
      <w:r w:rsidRPr="007132B7">
        <w:rPr>
          <w:b/>
        </w:rPr>
        <w:t>Перечень профилактических мероприятий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2" w:after="120" w:line="240" w:lineRule="auto"/>
        <w:ind w:left="0" w:hanging="2"/>
        <w:rPr>
          <w:sz w:val="21"/>
          <w:szCs w:val="21"/>
        </w:rPr>
      </w:pPr>
    </w:p>
    <w:tbl>
      <w:tblPr>
        <w:tblStyle w:val="afff8"/>
        <w:tblW w:w="10347" w:type="dxa"/>
        <w:tblInd w:w="-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953"/>
        <w:gridCol w:w="1560"/>
        <w:gridCol w:w="1982"/>
      </w:tblGrid>
      <w:tr w:rsidR="007132B7" w:rsidRPr="007132B7" w:rsidTr="00381003">
        <w:trPr>
          <w:trHeight w:val="729"/>
        </w:trPr>
        <w:tc>
          <w:tcPr>
            <w:tcW w:w="85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141" w:right="-141" w:hanging="2"/>
              <w:jc w:val="center"/>
            </w:pPr>
            <w:r w:rsidRPr="00381003">
              <w:t>№ п\</w:t>
            </w:r>
            <w:proofErr w:type="gramStart"/>
            <w:r w:rsidRPr="00381003">
              <w:t>п</w:t>
            </w:r>
            <w:proofErr w:type="gramEnd"/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Мероприятия</w:t>
            </w:r>
          </w:p>
        </w:tc>
        <w:tc>
          <w:tcPr>
            <w:tcW w:w="1560" w:type="dxa"/>
          </w:tcPr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17" w:left="283" w:right="-141" w:hanging="2"/>
              <w:jc w:val="center"/>
            </w:pPr>
            <w:r w:rsidRPr="00381003">
              <w:t>Сроки проведения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57" w:left="139" w:right="-141" w:hanging="2"/>
              <w:jc w:val="center"/>
            </w:pPr>
            <w:r w:rsidRPr="00381003">
              <w:t>Классы/ количество участников,</w:t>
            </w:r>
          </w:p>
        </w:tc>
      </w:tr>
      <w:tr w:rsidR="006C04A1" w:rsidRPr="007E15DD" w:rsidTr="00381003">
        <w:trPr>
          <w:trHeight w:val="1007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57" w:left="139" w:right="-141" w:hanging="2"/>
            </w:pPr>
            <w:r w:rsidRPr="00381003">
              <w:t>Проведение родительских собраний «Профилактика правонарушений среди несовершеннолетних.</w:t>
            </w:r>
          </w:p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Разъяснение действующего законодательства</w:t>
            </w:r>
            <w:r w:rsidR="007E15DD" w:rsidRPr="00381003">
              <w:t>»</w:t>
            </w:r>
          </w:p>
        </w:tc>
        <w:tc>
          <w:tcPr>
            <w:tcW w:w="1560" w:type="dxa"/>
          </w:tcPr>
          <w:p w:rsidR="0081792A" w:rsidRPr="00381003" w:rsidRDefault="006C04A1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11</w:t>
            </w:r>
            <w:r w:rsidR="00A731A2" w:rsidRPr="00381003">
              <w:t>.</w:t>
            </w:r>
            <w:r w:rsidRPr="00381003">
              <w:t>10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5-11 классы/38 чел.</w:t>
            </w:r>
          </w:p>
        </w:tc>
      </w:tr>
      <w:tr w:rsidR="006C04A1" w:rsidRPr="007E15DD" w:rsidTr="00381003">
        <w:trPr>
          <w:trHeight w:val="928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7" w:right="-141" w:firstLineChars="0" w:firstLine="0"/>
            </w:pPr>
            <w:r w:rsidRPr="00381003">
              <w:t>Профилактика терроризма и экстремизма.</w:t>
            </w:r>
          </w:p>
          <w:p w:rsidR="0081792A" w:rsidRPr="00381003" w:rsidRDefault="0081792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Chars="57" w:left="139" w:right="-141" w:hanging="2"/>
            </w:pPr>
          </w:p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Профилактика правонарушений.</w:t>
            </w:r>
          </w:p>
        </w:tc>
        <w:tc>
          <w:tcPr>
            <w:tcW w:w="1560" w:type="dxa"/>
          </w:tcPr>
          <w:p w:rsidR="0081792A" w:rsidRPr="00381003" w:rsidRDefault="006C04A1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11.10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Chars="57" w:left="139" w:right="-141" w:hanging="2"/>
            </w:pPr>
            <w:r w:rsidRPr="00381003">
              <w:t>8б, 10а/ 36 чел.</w:t>
            </w:r>
          </w:p>
        </w:tc>
      </w:tr>
      <w:tr w:rsidR="006C04A1" w:rsidRPr="007E15DD" w:rsidTr="00381003">
        <w:trPr>
          <w:trHeight w:val="465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Игра по станциям «Секреты здоровья»</w:t>
            </w:r>
          </w:p>
        </w:tc>
        <w:tc>
          <w:tcPr>
            <w:tcW w:w="1560" w:type="dxa"/>
          </w:tcPr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1</w:t>
            </w:r>
            <w:r w:rsidR="006C04A1" w:rsidRPr="00381003">
              <w:t>0</w:t>
            </w:r>
            <w:r w:rsidRPr="00381003">
              <w:t>.10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3-4/48</w:t>
            </w:r>
          </w:p>
        </w:tc>
      </w:tr>
      <w:tr w:rsidR="006C04A1" w:rsidRPr="007E15DD" w:rsidTr="00381003">
        <w:trPr>
          <w:trHeight w:val="1058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57" w:left="137" w:right="-141" w:firstLineChars="0" w:firstLine="0"/>
            </w:pPr>
            <w:r w:rsidRPr="00381003">
              <w:t>Проведение социально-педагогического тестирования на предмет раннего выявления незаконного потребления наркотических и</w:t>
            </w:r>
            <w:r w:rsidR="007E15DD" w:rsidRPr="00381003">
              <w:t xml:space="preserve"> </w:t>
            </w:r>
            <w:r w:rsidRPr="00381003">
              <w:t>психотропных веществ</w:t>
            </w:r>
          </w:p>
        </w:tc>
        <w:tc>
          <w:tcPr>
            <w:tcW w:w="1560" w:type="dxa"/>
          </w:tcPr>
          <w:p w:rsidR="0081792A" w:rsidRPr="00381003" w:rsidRDefault="006C04A1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09</w:t>
            </w:r>
            <w:r w:rsidR="00A96FCA" w:rsidRPr="00381003">
              <w:t>.</w:t>
            </w:r>
            <w:r w:rsidRPr="00381003">
              <w:t>09</w:t>
            </w:r>
            <w:r w:rsidR="00A96FCA" w:rsidRPr="00381003">
              <w:t xml:space="preserve"> - </w:t>
            </w:r>
            <w:r w:rsidRPr="00381003">
              <w:t>05</w:t>
            </w:r>
            <w:r w:rsidR="00A96FCA" w:rsidRPr="00381003">
              <w:t>.10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7-11 классы/125 чел.</w:t>
            </w:r>
          </w:p>
        </w:tc>
      </w:tr>
      <w:tr w:rsidR="006C04A1" w:rsidRPr="007E15DD" w:rsidTr="00381003">
        <w:trPr>
          <w:trHeight w:val="1057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57" w:left="139" w:right="-141" w:hanging="2"/>
            </w:pPr>
            <w:r w:rsidRPr="00381003">
              <w:t xml:space="preserve">Проведение классных часов «В дни </w:t>
            </w:r>
            <w:proofErr w:type="spellStart"/>
            <w:r w:rsidR="006C04A1" w:rsidRPr="00381003">
              <w:t>осенних</w:t>
            </w:r>
            <w:r w:rsidRPr="00381003">
              <w:t>каникул</w:t>
            </w:r>
            <w:proofErr w:type="spellEnd"/>
            <w:r w:rsidRPr="00381003">
              <w:t>». «Профилактика правонарушений учащихся. Разъяснение действующего</w:t>
            </w:r>
            <w:r w:rsidR="006C04A1" w:rsidRPr="00381003">
              <w:t xml:space="preserve"> </w:t>
            </w:r>
            <w:r w:rsidRPr="00381003">
              <w:t>законодательства».</w:t>
            </w:r>
          </w:p>
        </w:tc>
        <w:tc>
          <w:tcPr>
            <w:tcW w:w="1560" w:type="dxa"/>
          </w:tcPr>
          <w:p w:rsidR="0081792A" w:rsidRPr="00381003" w:rsidRDefault="006C04A1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21-25.10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5-11 классы/226 чел.</w:t>
            </w:r>
          </w:p>
        </w:tc>
      </w:tr>
      <w:tr w:rsidR="006C04A1" w:rsidRPr="007E15DD" w:rsidTr="00381003">
        <w:trPr>
          <w:trHeight w:val="266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Тематическая консультация «Давайте жить дружно»</w:t>
            </w:r>
          </w:p>
        </w:tc>
        <w:tc>
          <w:tcPr>
            <w:tcW w:w="1560" w:type="dxa"/>
          </w:tcPr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Chars="117" w:left="283" w:right="-141" w:hanging="2"/>
            </w:pPr>
            <w:r w:rsidRPr="00381003">
              <w:t>20.12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4/24</w:t>
            </w:r>
          </w:p>
        </w:tc>
      </w:tr>
      <w:tr w:rsidR="006C04A1" w:rsidRPr="007E15DD" w:rsidTr="00381003">
        <w:trPr>
          <w:trHeight w:val="1005"/>
        </w:trPr>
        <w:tc>
          <w:tcPr>
            <w:tcW w:w="852" w:type="dxa"/>
            <w:tcBorders>
              <w:bottom w:val="single" w:sz="4" w:space="0" w:color="auto"/>
            </w:tcBorders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57" w:left="139" w:right="-141" w:hanging="2"/>
            </w:pPr>
            <w:r w:rsidRPr="00381003">
              <w:t>Профилактические мероприятия «Административная ответственность за употребление токсичных и психотропных веществ, экстремизм».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792A" w:rsidRPr="00381003" w:rsidRDefault="000E5620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40" w:lineRule="auto"/>
              <w:ind w:leftChars="117" w:left="283" w:right="-141" w:hanging="2"/>
            </w:pPr>
            <w:r w:rsidRPr="00381003">
              <w:t>31.01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81792A" w:rsidRPr="00381003" w:rsidRDefault="0081792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</w:p>
          <w:p w:rsidR="0081792A" w:rsidRPr="00381003" w:rsidRDefault="0081792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Chars="57" w:left="139" w:right="-141" w:hanging="2"/>
            </w:pPr>
          </w:p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1-11 классы/384 чел.</w:t>
            </w:r>
          </w:p>
        </w:tc>
      </w:tr>
      <w:tr w:rsidR="000E5620" w:rsidRPr="007E15DD" w:rsidTr="00381003">
        <w:trPr>
          <w:trHeight w:val="765"/>
        </w:trPr>
        <w:tc>
          <w:tcPr>
            <w:tcW w:w="852" w:type="dxa"/>
            <w:tcBorders>
              <w:top w:val="single" w:sz="4" w:space="0" w:color="auto"/>
            </w:tcBorders>
          </w:tcPr>
          <w:p w:rsidR="000E5620" w:rsidRPr="00381003" w:rsidRDefault="000E5620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0E5620" w:rsidRPr="00381003" w:rsidRDefault="000E5620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 xml:space="preserve">Акция «Чистое поколение»: встреча обучающихся с медработником на тему «Вред наркотических и </w:t>
            </w:r>
            <w:proofErr w:type="spellStart"/>
            <w:r w:rsidRPr="00381003">
              <w:t>психоактивных</w:t>
            </w:r>
            <w:proofErr w:type="spellEnd"/>
            <w:r w:rsidRPr="00381003">
              <w:t xml:space="preserve"> веществ»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5620" w:rsidRPr="00381003" w:rsidRDefault="000E5620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40" w:lineRule="auto"/>
              <w:ind w:leftChars="117" w:left="283" w:right="-141" w:hanging="2"/>
            </w:pPr>
            <w:r w:rsidRPr="00381003">
              <w:t>20.03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E5620" w:rsidRPr="00381003" w:rsidRDefault="0002300D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7-8 классы, 169 человек</w:t>
            </w:r>
          </w:p>
        </w:tc>
      </w:tr>
      <w:tr w:rsidR="006C04A1" w:rsidRPr="007E15DD" w:rsidTr="00381003">
        <w:trPr>
          <w:trHeight w:val="765"/>
        </w:trPr>
        <w:tc>
          <w:tcPr>
            <w:tcW w:w="852" w:type="dxa"/>
            <w:tcBorders>
              <w:top w:val="single" w:sz="4" w:space="0" w:color="auto"/>
            </w:tcBorders>
          </w:tcPr>
          <w:p w:rsidR="006C04A1" w:rsidRPr="00381003" w:rsidRDefault="006C04A1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6C04A1" w:rsidRPr="00381003" w:rsidRDefault="006C04A1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Профилактические мероприятия о соблюдении</w:t>
            </w:r>
          </w:p>
          <w:p w:rsidR="006C04A1" w:rsidRPr="00381003" w:rsidRDefault="006C04A1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Chars="57" w:left="139" w:right="-141" w:hanging="2"/>
            </w:pPr>
            <w:r w:rsidRPr="00381003">
              <w:t>правил поведения на транспорте, в том числе на железной дороге.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C04A1" w:rsidRPr="00381003" w:rsidRDefault="006C04A1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40" w:lineRule="auto"/>
              <w:ind w:leftChars="117" w:left="283" w:right="-141" w:hanging="2"/>
            </w:pPr>
            <w:r w:rsidRPr="00381003">
              <w:t>19-23.05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6C04A1" w:rsidRPr="00381003" w:rsidRDefault="0002300D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 xml:space="preserve">1-11 классы, 989 </w:t>
            </w:r>
            <w:proofErr w:type="gramStart"/>
            <w:r w:rsidRPr="00381003">
              <w:t>обучающихся</w:t>
            </w:r>
            <w:proofErr w:type="gramEnd"/>
          </w:p>
        </w:tc>
      </w:tr>
      <w:tr w:rsidR="006C04A1" w:rsidRPr="007E15DD" w:rsidTr="00381003">
        <w:trPr>
          <w:trHeight w:val="530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Тематическая консультация «Права и обязанности</w:t>
            </w:r>
          </w:p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Chars="57" w:left="139" w:right="-141" w:hanging="2"/>
            </w:pPr>
            <w:r w:rsidRPr="00381003">
              <w:t>несовершеннолетних»</w:t>
            </w:r>
          </w:p>
        </w:tc>
        <w:tc>
          <w:tcPr>
            <w:tcW w:w="1560" w:type="dxa"/>
          </w:tcPr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Chars="117" w:left="283" w:right="-141" w:hanging="2"/>
            </w:pPr>
            <w:r w:rsidRPr="00381003">
              <w:t>17.02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Chars="57" w:left="139" w:right="-141" w:hanging="2"/>
              <w:jc w:val="center"/>
            </w:pPr>
            <w:r w:rsidRPr="00381003">
              <w:t>9а/18</w:t>
            </w:r>
          </w:p>
        </w:tc>
      </w:tr>
      <w:tr w:rsidR="006C04A1" w:rsidRPr="007E15DD" w:rsidTr="00381003">
        <w:trPr>
          <w:trHeight w:val="527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 xml:space="preserve">Тематическая консультация « Мы </w:t>
            </w:r>
            <w:proofErr w:type="gramStart"/>
            <w:r w:rsidRPr="00381003">
              <w:t>против</w:t>
            </w:r>
            <w:proofErr w:type="gramEnd"/>
          </w:p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Chars="57" w:left="139" w:right="-141" w:hanging="2"/>
            </w:pPr>
            <w:r w:rsidRPr="00381003">
              <w:t>терроризма»</w:t>
            </w:r>
          </w:p>
        </w:tc>
        <w:tc>
          <w:tcPr>
            <w:tcW w:w="1560" w:type="dxa"/>
          </w:tcPr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40" w:lineRule="auto"/>
              <w:ind w:leftChars="117" w:left="283" w:right="-141" w:hanging="2"/>
            </w:pPr>
            <w:r w:rsidRPr="00381003">
              <w:t>17.02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Chars="57" w:left="139" w:right="-141" w:hanging="2"/>
              <w:jc w:val="center"/>
            </w:pPr>
            <w:r w:rsidRPr="00381003">
              <w:t xml:space="preserve">7 </w:t>
            </w:r>
            <w:proofErr w:type="spellStart"/>
            <w:r w:rsidRPr="00381003">
              <w:t>кл</w:t>
            </w:r>
            <w:proofErr w:type="spellEnd"/>
            <w:r w:rsidRPr="00381003">
              <w:t>/27</w:t>
            </w:r>
          </w:p>
        </w:tc>
      </w:tr>
      <w:tr w:rsidR="006C04A1" w:rsidRPr="007E15DD" w:rsidTr="00381003">
        <w:trPr>
          <w:trHeight w:val="265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Профилактика ДТ</w:t>
            </w:r>
            <w:r w:rsidR="006C04A1" w:rsidRPr="00381003">
              <w:t>ДТТ</w:t>
            </w:r>
          </w:p>
        </w:tc>
        <w:tc>
          <w:tcPr>
            <w:tcW w:w="1560" w:type="dxa"/>
          </w:tcPr>
          <w:p w:rsidR="0081792A" w:rsidRPr="00381003" w:rsidRDefault="006C04A1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Chars="117" w:left="283" w:right="-141" w:hanging="2"/>
            </w:pPr>
            <w:r w:rsidRPr="00381003">
              <w:t>сентябрь, апрель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5-6 классы/48 чел.</w:t>
            </w:r>
          </w:p>
        </w:tc>
      </w:tr>
      <w:tr w:rsidR="006C04A1" w:rsidRPr="007E15DD" w:rsidTr="00381003">
        <w:trPr>
          <w:trHeight w:val="462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Проведение месяца правовых знаний</w:t>
            </w:r>
          </w:p>
        </w:tc>
        <w:tc>
          <w:tcPr>
            <w:tcW w:w="1560" w:type="dxa"/>
          </w:tcPr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20.02-20.03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1-11 классы/384 чел.</w:t>
            </w:r>
          </w:p>
        </w:tc>
      </w:tr>
      <w:tr w:rsidR="007E15DD" w:rsidRPr="007E15DD" w:rsidTr="00381003">
        <w:trPr>
          <w:trHeight w:val="462"/>
        </w:trPr>
        <w:tc>
          <w:tcPr>
            <w:tcW w:w="852" w:type="dxa"/>
          </w:tcPr>
          <w:p w:rsidR="007E15DD" w:rsidRPr="00381003" w:rsidRDefault="007E15DD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7E15DD" w:rsidRPr="00381003" w:rsidRDefault="007E15DD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Родительское собрание</w:t>
            </w:r>
            <w:r w:rsidR="006C04A1" w:rsidRPr="00381003">
              <w:t xml:space="preserve"> «Интернет-безопасность»</w:t>
            </w:r>
          </w:p>
        </w:tc>
        <w:tc>
          <w:tcPr>
            <w:tcW w:w="1560" w:type="dxa"/>
          </w:tcPr>
          <w:p w:rsidR="007E15DD" w:rsidRPr="00381003" w:rsidRDefault="0002300D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04004</w:t>
            </w:r>
          </w:p>
        </w:tc>
        <w:tc>
          <w:tcPr>
            <w:tcW w:w="1982" w:type="dxa"/>
          </w:tcPr>
          <w:p w:rsidR="007E15DD" w:rsidRPr="00381003" w:rsidRDefault="006C04A1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4-6 классы/175</w:t>
            </w:r>
          </w:p>
        </w:tc>
      </w:tr>
      <w:tr w:rsidR="006C04A1" w:rsidRPr="007E15DD" w:rsidTr="00381003">
        <w:trPr>
          <w:trHeight w:val="1852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57" w:left="139" w:right="-141" w:hanging="2"/>
            </w:pPr>
            <w:r w:rsidRPr="00381003">
              <w:t>Размещение на сайте школы и дверях информацию по тематике, направленную на формирование родительской ответственности об угрозе жизни и здоровья детей (открытые окна, водоемы, лес, пожары и т. д.) а так же об ответственности.</w:t>
            </w:r>
          </w:p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 xml:space="preserve">Проведение классных часов «Безопасность </w:t>
            </w:r>
            <w:proofErr w:type="gramStart"/>
            <w:r w:rsidRPr="00381003">
              <w:t>на</w:t>
            </w:r>
            <w:proofErr w:type="gramEnd"/>
          </w:p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Chars="57" w:left="139" w:right="-141" w:hanging="2"/>
            </w:pPr>
            <w:proofErr w:type="gramStart"/>
            <w:r w:rsidRPr="00381003">
              <w:t>водоемах</w:t>
            </w:r>
            <w:proofErr w:type="gramEnd"/>
            <w:r w:rsidRPr="00381003">
              <w:t>».</w:t>
            </w:r>
          </w:p>
        </w:tc>
        <w:tc>
          <w:tcPr>
            <w:tcW w:w="1560" w:type="dxa"/>
          </w:tcPr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Декабрь</w:t>
            </w:r>
          </w:p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Май</w:t>
            </w:r>
          </w:p>
          <w:p w:rsidR="0081792A" w:rsidRPr="00381003" w:rsidRDefault="0081792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1-11 классы/384 чел.</w:t>
            </w:r>
          </w:p>
        </w:tc>
      </w:tr>
      <w:tr w:rsidR="006C04A1" w:rsidRPr="007E15DD" w:rsidTr="00381003">
        <w:trPr>
          <w:trHeight w:val="729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Chars="57" w:left="139" w:right="-141" w:hanging="2"/>
            </w:pPr>
            <w:r w:rsidRPr="00381003">
              <w:t>В преддверии зимних каникул проведение классных часов «Профилактика правонарушений»</w:t>
            </w:r>
          </w:p>
        </w:tc>
        <w:tc>
          <w:tcPr>
            <w:tcW w:w="1560" w:type="dxa"/>
          </w:tcPr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7" w:left="283" w:right="-141" w:hanging="2"/>
            </w:pPr>
            <w:r w:rsidRPr="00381003">
              <w:t>23.</w:t>
            </w:r>
            <w:r w:rsidR="000E5620" w:rsidRPr="00381003">
              <w:t>12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5-11 классы/216 чел.</w:t>
            </w:r>
          </w:p>
        </w:tc>
      </w:tr>
      <w:tr w:rsidR="006C04A1" w:rsidRPr="007E15DD" w:rsidTr="00381003">
        <w:trPr>
          <w:trHeight w:val="794"/>
        </w:trPr>
        <w:tc>
          <w:tcPr>
            <w:tcW w:w="852" w:type="dxa"/>
          </w:tcPr>
          <w:p w:rsidR="0081792A" w:rsidRPr="00381003" w:rsidRDefault="0081792A" w:rsidP="0038100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8" w:left="499" w:right="-141" w:firstLineChars="0"/>
              <w:jc w:val="center"/>
            </w:pPr>
          </w:p>
        </w:tc>
        <w:tc>
          <w:tcPr>
            <w:tcW w:w="5953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</w:pPr>
            <w:r w:rsidRPr="00381003">
              <w:t>Программа «Правильные привычки»</w:t>
            </w:r>
          </w:p>
        </w:tc>
        <w:tc>
          <w:tcPr>
            <w:tcW w:w="1560" w:type="dxa"/>
          </w:tcPr>
          <w:p w:rsidR="0081792A" w:rsidRPr="00381003" w:rsidRDefault="00A96FCA" w:rsidP="00023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Chars="117" w:left="283" w:right="-141" w:hanging="2"/>
            </w:pPr>
            <w:r w:rsidRPr="00381003">
              <w:t>05.06</w:t>
            </w:r>
          </w:p>
        </w:tc>
        <w:tc>
          <w:tcPr>
            <w:tcW w:w="1982" w:type="dxa"/>
          </w:tcPr>
          <w:p w:rsidR="0081792A" w:rsidRPr="00381003" w:rsidRDefault="00A96FCA" w:rsidP="003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7" w:left="139" w:right="-141" w:hanging="2"/>
              <w:jc w:val="center"/>
            </w:pPr>
            <w:r w:rsidRPr="00381003">
              <w:t>Воспитанники лагеря с дневным пребыванием детей «Зеленый огонек».</w:t>
            </w:r>
          </w:p>
        </w:tc>
      </w:tr>
    </w:tbl>
    <w:p w:rsidR="0081792A" w:rsidRPr="00381003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381003">
        <w:t xml:space="preserve">На административных советах рассмотрено: </w:t>
      </w:r>
      <w:r w:rsidR="007E15DD" w:rsidRPr="00381003">
        <w:t>54</w:t>
      </w:r>
      <w:r w:rsidRPr="00381003">
        <w:t xml:space="preserve"> ученика. </w:t>
      </w:r>
    </w:p>
    <w:p w:rsidR="0081792A" w:rsidRPr="007E15DD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FF0000"/>
        </w:rPr>
      </w:pPr>
      <w:r w:rsidRPr="00381003">
        <w:t xml:space="preserve">На </w:t>
      </w:r>
      <w:proofErr w:type="spellStart"/>
      <w:r w:rsidRPr="00381003">
        <w:t>внутришкольном</w:t>
      </w:r>
      <w:proofErr w:type="spellEnd"/>
      <w:r w:rsidRPr="00381003">
        <w:t xml:space="preserve"> контроле состоят </w:t>
      </w:r>
      <w:r w:rsidR="007E15DD" w:rsidRPr="00381003">
        <w:t>3</w:t>
      </w:r>
      <w:r w:rsidRPr="00381003">
        <w:t xml:space="preserve"> </w:t>
      </w:r>
      <w:proofErr w:type="gramStart"/>
      <w:r w:rsidR="000E5620" w:rsidRPr="00381003">
        <w:t>об</w:t>
      </w:r>
      <w:r w:rsidRPr="00381003">
        <w:t>уча</w:t>
      </w:r>
      <w:r w:rsidR="000E5620" w:rsidRPr="00381003">
        <w:t>ю</w:t>
      </w:r>
      <w:r w:rsidRPr="00381003">
        <w:t>щихся</w:t>
      </w:r>
      <w:proofErr w:type="gramEnd"/>
      <w:r w:rsidRPr="00381003">
        <w:t>.</w:t>
      </w:r>
    </w:p>
    <w:p w:rsidR="0081792A" w:rsidRPr="007E15DD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4"/>
        </w:tabs>
        <w:spacing w:before="204" w:line="240" w:lineRule="auto"/>
        <w:ind w:left="0" w:hanging="2"/>
        <w:rPr>
          <w:b/>
        </w:rPr>
      </w:pPr>
      <w:r w:rsidRPr="007132B7">
        <w:rPr>
          <w:b/>
        </w:rPr>
        <w:t>Организация работы школы в области сбережения здоровья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10" w:after="120" w:line="240" w:lineRule="auto"/>
        <w:ind w:left="1" w:hanging="3"/>
        <w:rPr>
          <w:sz w:val="27"/>
          <w:szCs w:val="27"/>
        </w:rPr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line="240" w:lineRule="auto"/>
        <w:ind w:left="1" w:hanging="3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Основы работы школы по сохранению физического и психологического здоровья учащихся: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 xml:space="preserve">мониторинг здоровья и образа жизни учащихся и педагогов, качества </w:t>
      </w:r>
      <w:proofErr w:type="spellStart"/>
      <w:r w:rsidRPr="007132B7">
        <w:t>здоровьесозидающей</w:t>
      </w:r>
      <w:proofErr w:type="spellEnd"/>
      <w:r w:rsidRPr="007132B7">
        <w:t xml:space="preserve"> среды школы;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 xml:space="preserve">повышение готовности педагогов и специалистов к </w:t>
      </w:r>
      <w:proofErr w:type="spellStart"/>
      <w:r w:rsidRPr="007132B7">
        <w:t>здоровьесозидающей</w:t>
      </w:r>
      <w:proofErr w:type="spellEnd"/>
      <w:r w:rsidRPr="007132B7">
        <w:t xml:space="preserve"> деятельности;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 xml:space="preserve">внедрение в </w:t>
      </w:r>
      <w:proofErr w:type="gramStart"/>
      <w:r w:rsidRPr="007132B7">
        <w:t>образовательной</w:t>
      </w:r>
      <w:proofErr w:type="gramEnd"/>
      <w:r w:rsidRPr="007132B7">
        <w:t xml:space="preserve"> процесс </w:t>
      </w:r>
      <w:proofErr w:type="spellStart"/>
      <w:r w:rsidRPr="007132B7">
        <w:t>здоровьесозидающих</w:t>
      </w:r>
      <w:proofErr w:type="spellEnd"/>
      <w:r w:rsidRPr="007132B7">
        <w:t xml:space="preserve"> технологий воспитания и обучения, утвержденных (или согласованных) Куратором;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 xml:space="preserve">совершенствование образовательных технологий и методики формирования физической, информационной, психологической, </w:t>
      </w:r>
      <w:proofErr w:type="spellStart"/>
      <w:r w:rsidRPr="007132B7">
        <w:t>валеологической</w:t>
      </w:r>
      <w:proofErr w:type="spellEnd"/>
      <w:r w:rsidRPr="007132B7">
        <w:t xml:space="preserve"> культуры учащихся;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медицинское и санитарно-гигиеническое обеспечение образовательной среды и образовательного процесса;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создание условий для здорового питания в школе;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  <w:jc w:val="both"/>
      </w:pPr>
      <w:r w:rsidRPr="007132B7">
        <w:t>содействие укреплению здоровья учащихся и педагогов на основе разработки их индивидуальных оздоровительных программ;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proofErr w:type="spellStart"/>
      <w:r w:rsidRPr="007132B7">
        <w:t>валеологическое</w:t>
      </w:r>
      <w:proofErr w:type="spellEnd"/>
      <w:r w:rsidRPr="007132B7">
        <w:t xml:space="preserve">, психолого-педагогическое и </w:t>
      </w:r>
      <w:proofErr w:type="gramStart"/>
      <w:r w:rsidRPr="007132B7">
        <w:t>медико-социальное</w:t>
      </w:r>
      <w:proofErr w:type="gramEnd"/>
      <w:r w:rsidRPr="007132B7">
        <w:t xml:space="preserve"> сопровождение ослабленных учащихся и педагогов.</w:t>
      </w: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before="3" w:line="276" w:lineRule="auto"/>
        <w:ind w:left="1" w:hanging="3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 xml:space="preserve">Физкультурно-оздоровительное направление в области </w:t>
      </w:r>
      <w:proofErr w:type="spellStart"/>
      <w:r w:rsidRPr="007132B7">
        <w:rPr>
          <w:rFonts w:ascii="Cambria" w:eastAsia="Cambria" w:hAnsi="Cambria" w:cs="Cambria"/>
          <w:b/>
          <w:sz w:val="26"/>
          <w:szCs w:val="26"/>
        </w:rPr>
        <w:t>здоровьесбережения</w:t>
      </w:r>
      <w:proofErr w:type="spellEnd"/>
      <w:r w:rsidRPr="007132B7">
        <w:rPr>
          <w:rFonts w:ascii="Cambria" w:eastAsia="Cambria" w:hAnsi="Cambria" w:cs="Cambria"/>
          <w:b/>
          <w:sz w:val="26"/>
          <w:szCs w:val="26"/>
        </w:rPr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Деятельность по реализации предлагает: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before="66" w:line="240" w:lineRule="auto"/>
        <w:ind w:left="0" w:hanging="2"/>
      </w:pPr>
      <w:r w:rsidRPr="007132B7">
        <w:t xml:space="preserve">объединение учащихся в соответствии с их спортивными интересами для совместных занятий волейболом, баскетболом, футболом, плаванием, теннисом, шашками и  </w:t>
      </w:r>
      <w:proofErr w:type="spellStart"/>
      <w:proofErr w:type="gramStart"/>
      <w:r w:rsidRPr="007132B7">
        <w:t>и</w:t>
      </w:r>
      <w:proofErr w:type="spellEnd"/>
      <w:proofErr w:type="gramEnd"/>
      <w:r w:rsidRPr="007132B7">
        <w:t xml:space="preserve"> др.;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проведение разнообразных спортивных праздников и состязаний, игр, дней здоровья;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подготовка и проведение тематических классных часов, бесед, родительских собраний, лекториев;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организация экскурсий, походов, прогулок;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пропаганда здорового образа жизни детей и подростков;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lastRenderedPageBreak/>
        <w:t>организация интересного и плодотворного досуга, в том числе и в каникулярное время;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привлечение внимания родителей и других представителей взрослого населения города к проблемам формирования и ведения здорового образа жизни.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Основные направления деятельности и предполагаемые формы работы:</w:t>
      </w:r>
    </w:p>
    <w:p w:rsidR="0081792A" w:rsidRPr="007132B7" w:rsidRDefault="00A96FCA" w:rsidP="00A96FC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line="240" w:lineRule="auto"/>
        <w:ind w:left="0" w:hanging="2"/>
      </w:pPr>
      <w:r w:rsidRPr="007132B7">
        <w:t>Учет состояния здоровья детей: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Анализ медицинских карт учащихся;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Определение групп здоровья;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Учет посещаемости занятий;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Контроль санитарно-гигиенических условий и режима работы классов;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Плановая вакцинация. С целью профилактики различных заболеваний;</w:t>
      </w:r>
    </w:p>
    <w:p w:rsidR="0081792A" w:rsidRPr="007132B7" w:rsidRDefault="00A96FCA" w:rsidP="00A96FCA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Термометрия.</w:t>
      </w:r>
    </w:p>
    <w:p w:rsidR="0081792A" w:rsidRPr="007132B7" w:rsidRDefault="00A96FCA" w:rsidP="00A96FC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line="240" w:lineRule="auto"/>
        <w:ind w:left="0" w:hanging="2"/>
      </w:pPr>
      <w:r w:rsidRPr="007132B7">
        <w:t>Физическая и психологическая разгрузка учащихся: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Организация работы спортивных секций, кружков, клубов;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Динамические паузы;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Индивидуальные занятия;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Организация спортивных перемен;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Дни здоровья;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Физкультминутки для учащихся 1-5 классов;</w:t>
      </w:r>
    </w:p>
    <w:p w:rsidR="0081792A" w:rsidRPr="007132B7" w:rsidRDefault="00A96FCA" w:rsidP="00A96F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2"/>
        </w:tabs>
        <w:spacing w:line="240" w:lineRule="auto"/>
        <w:ind w:left="0" w:hanging="2"/>
      </w:pPr>
      <w:r w:rsidRPr="007132B7">
        <w:t>Участие учащихся в соревнованиях, олимпиадах, конкурсных выступлениях.</w:t>
      </w:r>
    </w:p>
    <w:p w:rsidR="0081792A" w:rsidRPr="007132B7" w:rsidRDefault="00A96FCA" w:rsidP="00A96FC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spacing w:line="240" w:lineRule="auto"/>
        <w:ind w:left="0" w:hanging="2"/>
      </w:pPr>
      <w:r w:rsidRPr="007132B7">
        <w:t>Основные направления пропаганды здорового образа жизни:</w:t>
      </w:r>
    </w:p>
    <w:p w:rsidR="0081792A" w:rsidRPr="007132B7" w:rsidRDefault="00A96FCA" w:rsidP="00A96FCA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Тематические классные часы, лекции, познавательные игры, конкурсы рисунков, плакатов, стихотворений;</w:t>
      </w:r>
    </w:p>
    <w:p w:rsidR="0081792A" w:rsidRPr="007132B7" w:rsidRDefault="00A96FCA" w:rsidP="00A96FCA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Совместная работа с учреждениями здравоохранения и органами внутренних дел по профилактики токсикомании, наркомании, курении, алкоголизма;</w:t>
      </w:r>
    </w:p>
    <w:p w:rsidR="0081792A" w:rsidRPr="007132B7" w:rsidRDefault="00A96FCA" w:rsidP="00A96FCA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Обучения учащихся оказанию первой медицинской помощи;</w:t>
      </w:r>
    </w:p>
    <w:p w:rsidR="0081792A" w:rsidRPr="007132B7" w:rsidRDefault="00A96FCA" w:rsidP="00A96FCA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40" w:lineRule="auto"/>
        <w:ind w:left="0" w:hanging="2"/>
      </w:pPr>
      <w:r w:rsidRPr="007132B7">
        <w:t>Пропаганда физической культуры и здорового образа жизни через уроки ботаники, биологии, географии, химии, экологии, ОБЖ, физической культуры;</w:t>
      </w:r>
    </w:p>
    <w:p w:rsidR="0081792A" w:rsidRPr="007132B7" w:rsidRDefault="00A96FCA" w:rsidP="00A96FC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line="240" w:lineRule="auto"/>
        <w:ind w:left="0" w:hanging="2"/>
      </w:pPr>
      <w:r w:rsidRPr="007132B7">
        <w:t>Профилактика заболеваний учащихся: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организация медицинского обследования;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соблюдение гигиенических норм и правил для учащихся;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соблюдение норм освещения и отопления в классах и школе;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осуществление мер, предупреждающих распространение инфекционных заболеваний среди учащихся;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беседы, лекции, просмотры научно-популярных программ, фильмов;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проведение общешкольного конкурса для начальной школы «Веселые старты»;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проведение общешкольного творческого конкурса «Конкурс плакатов - ЗОЖ».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line="240" w:lineRule="auto"/>
        <w:ind w:left="0" w:hanging="2"/>
      </w:pPr>
      <w:r w:rsidRPr="007132B7">
        <w:t>участие в городском конкурсе "Моя семья - территория здоровья", в рамках "Школ</w:t>
      </w:r>
      <w:proofErr w:type="gramStart"/>
      <w:r w:rsidRPr="007132B7">
        <w:t>а-</w:t>
      </w:r>
      <w:proofErr w:type="gramEnd"/>
      <w:r w:rsidRPr="007132B7">
        <w:t xml:space="preserve"> территория здорового образа жизни.";</w:t>
      </w:r>
    </w:p>
    <w:p w:rsidR="0081792A" w:rsidRPr="007132B7" w:rsidRDefault="00A96FCA" w:rsidP="00A96FC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line="240" w:lineRule="auto"/>
        <w:ind w:left="0" w:hanging="2"/>
      </w:pPr>
      <w:r w:rsidRPr="007132B7">
        <w:t>участие в соревнованиях конкурсах городского и районного уровней:</w:t>
      </w: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before="5" w:line="276" w:lineRule="auto"/>
        <w:ind w:left="1" w:hanging="3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Основы работы школы по сохранению психологического здоровья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Деятельность по реализации предполагает: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создание психологически комфортной образовательной среды;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содействие в создании социальной ситуации развития, обеспечивающей учет индивидуальности и способствующей сохранению психологического здоровья и развития личности учащихся.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1" w:after="120" w:line="240" w:lineRule="auto"/>
        <w:ind w:left="0" w:hanging="2"/>
      </w:pPr>
      <w:r w:rsidRPr="007132B7">
        <w:t>Задачи: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 xml:space="preserve">Мониторинг основных проблем и определение причин их возникновения, путей и </w:t>
      </w:r>
      <w:r w:rsidRPr="007132B7">
        <w:lastRenderedPageBreak/>
        <w:t>средств их решения;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Содействие личностному и интеллектуальному развитию учащихся;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Формирование у учащихся способности к самоопределению и саморазвитию;</w:t>
      </w:r>
    </w:p>
    <w:p w:rsidR="0081792A" w:rsidRPr="007132B7" w:rsidRDefault="00A96FCA" w:rsidP="00A96FC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Психологическая экспертиза педагогического взаимодействия с учащимися, повышение психолого-педагогической компетентности педагогов и родителей.</w:t>
      </w:r>
    </w:p>
    <w:p w:rsidR="007E15DD" w:rsidRDefault="007E15DD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before="9" w:line="235" w:lineRule="auto"/>
        <w:ind w:left="1" w:hanging="3"/>
        <w:rPr>
          <w:rFonts w:ascii="Cambria" w:eastAsia="Cambria" w:hAnsi="Cambria" w:cs="Cambria"/>
          <w:b/>
          <w:sz w:val="26"/>
          <w:szCs w:val="26"/>
        </w:rPr>
      </w:pPr>
    </w:p>
    <w:p w:rsidR="007E15DD" w:rsidRDefault="00A96FCA" w:rsidP="007E15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before="9" w:line="235" w:lineRule="auto"/>
        <w:ind w:left="1" w:hanging="3"/>
        <w:jc w:val="center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Мониторинг</w:t>
      </w:r>
      <w:r w:rsidR="007E15DD">
        <w:rPr>
          <w:rFonts w:ascii="Cambria" w:eastAsia="Cambria" w:hAnsi="Cambria" w:cs="Cambria"/>
          <w:b/>
          <w:sz w:val="26"/>
          <w:szCs w:val="26"/>
        </w:rPr>
        <w:t xml:space="preserve"> </w:t>
      </w:r>
      <w:r w:rsidRPr="007132B7">
        <w:rPr>
          <w:rFonts w:ascii="Cambria" w:eastAsia="Cambria" w:hAnsi="Cambria" w:cs="Cambria"/>
          <w:b/>
          <w:sz w:val="26"/>
          <w:szCs w:val="26"/>
        </w:rPr>
        <w:t xml:space="preserve"> </w:t>
      </w:r>
      <w:proofErr w:type="spellStart"/>
      <w:r w:rsidRPr="007132B7">
        <w:rPr>
          <w:rFonts w:ascii="Cambria" w:eastAsia="Cambria" w:hAnsi="Cambria" w:cs="Cambria"/>
          <w:b/>
          <w:sz w:val="26"/>
          <w:szCs w:val="26"/>
        </w:rPr>
        <w:t>сформированности</w:t>
      </w:r>
      <w:proofErr w:type="spellEnd"/>
      <w:r w:rsidRPr="007132B7">
        <w:rPr>
          <w:rFonts w:ascii="Cambria" w:eastAsia="Cambria" w:hAnsi="Cambria" w:cs="Cambria"/>
          <w:b/>
          <w:sz w:val="26"/>
          <w:szCs w:val="26"/>
        </w:rPr>
        <w:t xml:space="preserve"> культуры здоровья </w:t>
      </w:r>
    </w:p>
    <w:p w:rsidR="0081792A" w:rsidRPr="007132B7" w:rsidRDefault="00A96FCA" w:rsidP="007E15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before="9" w:line="235" w:lineRule="auto"/>
        <w:ind w:left="1" w:hanging="3"/>
        <w:jc w:val="center"/>
        <w:rPr>
          <w:rFonts w:ascii="Cambria" w:eastAsia="Cambria" w:hAnsi="Cambria" w:cs="Cambria"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и безопасного образа жизни учащихся</w:t>
      </w:r>
      <w:r w:rsidRPr="007132B7">
        <w:rPr>
          <w:rFonts w:ascii="Cambria" w:eastAsia="Cambria" w:hAnsi="Cambria" w:cs="Cambria"/>
          <w:sz w:val="26"/>
          <w:szCs w:val="26"/>
        </w:rPr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2" w:after="120" w:line="240" w:lineRule="auto"/>
        <w:ind w:left="0" w:hanging="2"/>
      </w:pPr>
      <w:r w:rsidRPr="007132B7">
        <w:t>Цель мониторинга:</w:t>
      </w:r>
    </w:p>
    <w:p w:rsidR="0081792A" w:rsidRPr="007132B7" w:rsidRDefault="00A96FCA" w:rsidP="00A96FC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Выявить проблемы по состоянию здоровья учащихся;</w:t>
      </w:r>
    </w:p>
    <w:p w:rsidR="0081792A" w:rsidRPr="007132B7" w:rsidRDefault="00A96FCA" w:rsidP="00A96FC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Довести до сведения родителей, учителей и администрации эти проблемы;</w:t>
      </w:r>
    </w:p>
    <w:p w:rsidR="0081792A" w:rsidRPr="007132B7" w:rsidRDefault="00A96FCA" w:rsidP="00A96FC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 xml:space="preserve">Вырабатывать конкретные </w:t>
      </w:r>
      <w:proofErr w:type="spellStart"/>
      <w:r w:rsidRPr="007132B7">
        <w:t>валеологические</w:t>
      </w:r>
      <w:proofErr w:type="spellEnd"/>
      <w:r w:rsidRPr="007132B7">
        <w:t xml:space="preserve"> рекомендации в образовательном процессе.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Индикаторы: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Анкетирование «Влияние компьютера на здоровье школьника»;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Анализ «Листков здоровья» в классных журналах 1-11-х классов;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Тестирование «Здоровое питание» в 5-11-х классах;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>Тест-рисунок «Исследование пространственных представлений»;</w:t>
      </w:r>
    </w:p>
    <w:p w:rsidR="0081792A" w:rsidRPr="007132B7" w:rsidRDefault="00A96FCA" w:rsidP="00A96FC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r w:rsidRPr="007132B7">
        <w:t xml:space="preserve">Посещение классных и внеклассных мероприятий. </w:t>
      </w: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</w:p>
    <w:p w:rsidR="0081792A" w:rsidRPr="007132B7" w:rsidRDefault="00A96FC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spacing w:line="240" w:lineRule="auto"/>
        <w:ind w:left="0" w:hanging="2"/>
      </w:pPr>
      <w:proofErr w:type="spellStart"/>
      <w:r w:rsidRPr="007132B7">
        <w:t>Валеологические</w:t>
      </w:r>
      <w:proofErr w:type="spellEnd"/>
      <w:r w:rsidRPr="007132B7">
        <w:t xml:space="preserve"> рекомендации по </w:t>
      </w:r>
      <w:proofErr w:type="spellStart"/>
      <w:r w:rsidRPr="007132B7">
        <w:t>сформированности</w:t>
      </w:r>
      <w:proofErr w:type="spellEnd"/>
      <w:r w:rsidRPr="007132B7">
        <w:t xml:space="preserve"> культуры здоровья: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строгий учет пропуска уроков и анализ их причин;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line="240" w:lineRule="auto"/>
        <w:ind w:left="0" w:hanging="2"/>
      </w:pPr>
      <w:r w:rsidRPr="007132B7">
        <w:t>учет объема и структуры домашнего задания;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proofErr w:type="spellStart"/>
      <w:r w:rsidRPr="007132B7">
        <w:t>валеологический</w:t>
      </w:r>
      <w:proofErr w:type="spellEnd"/>
      <w:r w:rsidRPr="007132B7">
        <w:t xml:space="preserve"> подход в преподавании;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proofErr w:type="spellStart"/>
      <w:r w:rsidRPr="007132B7">
        <w:t>здоровьесберегающая</w:t>
      </w:r>
      <w:proofErr w:type="spellEnd"/>
      <w:r w:rsidRPr="007132B7">
        <w:t xml:space="preserve"> структура урока;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proofErr w:type="spellStart"/>
      <w:r w:rsidRPr="007132B7">
        <w:t>физминутки</w:t>
      </w:r>
      <w:proofErr w:type="spellEnd"/>
      <w:r w:rsidRPr="007132B7">
        <w:t xml:space="preserve"> (через 20-25 мин. от начала урока);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личностно-ориентированное обучение;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выполнение санитарно-гигиенических мер (проветривание, уборка помещений, парты по росту);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>комфортность на уроке;</w:t>
      </w:r>
    </w:p>
    <w:p w:rsidR="0081792A" w:rsidRPr="007132B7" w:rsidRDefault="00A96FCA" w:rsidP="00A96F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40" w:lineRule="auto"/>
        <w:ind w:left="0" w:hanging="2"/>
      </w:pPr>
      <w:r w:rsidRPr="007132B7">
        <w:t xml:space="preserve">контроль времени работы за компьютером в учебное и </w:t>
      </w:r>
      <w:proofErr w:type="spellStart"/>
      <w:r w:rsidRPr="007132B7">
        <w:t>внеучебное</w:t>
      </w:r>
      <w:proofErr w:type="spellEnd"/>
      <w:r w:rsidRPr="007132B7">
        <w:t xml:space="preserve"> время</w:t>
      </w:r>
      <w:r w:rsidRPr="007132B7">
        <w:rPr>
          <w:sz w:val="22"/>
          <w:szCs w:val="22"/>
        </w:rPr>
        <w:t>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1" w:after="120" w:line="240" w:lineRule="auto"/>
        <w:ind w:left="0" w:hanging="2"/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1" w:after="120" w:line="240" w:lineRule="auto"/>
        <w:ind w:left="0" w:hanging="2"/>
      </w:pPr>
      <w:r w:rsidRPr="007132B7">
        <w:t>Методические материалы: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>Анкета «Влияние компьютера на здоровье школьника»;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>Тест-рисунок «Исследование пространственных представлений»;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 xml:space="preserve">Диагностическая карта для выявления синдрома дефицита внимания и </w:t>
      </w:r>
      <w:proofErr w:type="spellStart"/>
      <w:r w:rsidRPr="007132B7">
        <w:t>гиперактивности</w:t>
      </w:r>
      <w:proofErr w:type="spellEnd"/>
      <w:r w:rsidRPr="007132B7">
        <w:t>;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>Аналитическая справка «Развитие адаптационных механизмов пятиклассников»</w:t>
      </w:r>
    </w:p>
    <w:p w:rsidR="0081792A" w:rsidRPr="007132B7" w:rsidRDefault="00A96FCA" w:rsidP="00A96FC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240" w:lineRule="auto"/>
        <w:ind w:left="0" w:hanging="2"/>
      </w:pPr>
      <w:r w:rsidRPr="007132B7">
        <w:t>Аналитическая справка «Результаты психологической работы по программе</w:t>
      </w:r>
    </w:p>
    <w:p w:rsidR="0081792A" w:rsidRPr="007132B7" w:rsidRDefault="00A96FCA" w:rsidP="00A96F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>«Активизация и актуализация процессов профессионального самоопределения подростков     МБОУ СОШ № 5</w:t>
      </w:r>
    </w:p>
    <w:p w:rsidR="0081792A" w:rsidRPr="007132B7" w:rsidRDefault="00A96FCA" w:rsidP="00A96F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7132B7">
        <w:t>Специальные упражнения для снятия умственного и физического утомления в учебном  процессе.</w:t>
      </w:r>
    </w:p>
    <w:p w:rsidR="0081792A" w:rsidRPr="007132B7" w:rsidRDefault="0081792A" w:rsidP="00A96F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before="5" w:line="276" w:lineRule="auto"/>
        <w:ind w:left="1" w:hanging="3"/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1792A" w:rsidRPr="007132B7" w:rsidRDefault="00A96FCA" w:rsidP="007E15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before="5" w:line="276" w:lineRule="auto"/>
        <w:ind w:left="1" w:hanging="3"/>
        <w:jc w:val="center"/>
        <w:rPr>
          <w:rFonts w:ascii="Cambria" w:eastAsia="Cambria" w:hAnsi="Cambria" w:cs="Cambria"/>
          <w:b/>
          <w:sz w:val="26"/>
          <w:szCs w:val="26"/>
        </w:rPr>
      </w:pPr>
      <w:r w:rsidRPr="007132B7">
        <w:rPr>
          <w:rFonts w:ascii="Cambria" w:eastAsia="Cambria" w:hAnsi="Cambria" w:cs="Cambria"/>
          <w:b/>
          <w:sz w:val="26"/>
          <w:szCs w:val="26"/>
        </w:rPr>
        <w:t>Психолого-педагогическая служба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 w:rsidRPr="007132B7">
        <w:t>Цель работы по данному направлению (мониторинг, групповая и индивидуальная коррекция):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before="1" w:line="276" w:lineRule="auto"/>
        <w:ind w:left="0" w:hanging="2"/>
      </w:pPr>
      <w:r w:rsidRPr="007132B7">
        <w:t xml:space="preserve">Выявление проблем в обучении и адаптации первоклассников: когнитивная </w:t>
      </w:r>
      <w:r w:rsidRPr="007132B7">
        <w:lastRenderedPageBreak/>
        <w:t>сфера, эмоциональная сфера.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Диагностика готовности к обучению в основной школе.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Диагностика адаптации пятиклассников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 xml:space="preserve">Диагностика </w:t>
      </w:r>
      <w:proofErr w:type="spellStart"/>
      <w:r w:rsidRPr="007132B7">
        <w:t>сформированности</w:t>
      </w:r>
      <w:proofErr w:type="spellEnd"/>
      <w:r w:rsidRPr="007132B7">
        <w:t xml:space="preserve"> профессионального самоопределения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Углублённая диагностика учащихся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>Групповая работа с детьми: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Коррекционно-развивающая работа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«Обучение коммуникативным навыкам».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«Активизация и актуализация процессов профессионального самоопределения»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«Психологическая помощь первоклассникам в адаптации к школе»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«Психологическая коррекция познавательных процессов»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40" w:lineRule="auto"/>
        <w:ind w:left="0" w:hanging="2"/>
      </w:pPr>
      <w:r w:rsidRPr="007132B7">
        <w:t xml:space="preserve">Тематическое консультирование </w:t>
      </w:r>
      <w:proofErr w:type="gramStart"/>
      <w:r w:rsidRPr="007132B7">
        <w:t>обучающихся</w:t>
      </w:r>
      <w:proofErr w:type="gramEnd"/>
      <w:r w:rsidRPr="007132B7">
        <w:t>: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73" w:lineRule="auto"/>
        <w:ind w:left="0" w:hanging="2"/>
      </w:pPr>
      <w:r w:rsidRPr="007132B7">
        <w:t xml:space="preserve">«Мой безопасный мир» - о </w:t>
      </w:r>
      <w:proofErr w:type="spellStart"/>
      <w:r w:rsidRPr="007132B7">
        <w:t>кибербезопасности</w:t>
      </w:r>
      <w:proofErr w:type="spellEnd"/>
      <w:r w:rsidRPr="007132B7">
        <w:t xml:space="preserve"> в социальной сети, в сети Интернет, либо о видах и действиях при чрезвычайных ситуациях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«Здоровый образ жизни, профилактика ВИЧ, вредных привычек»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«Умей сказать нет. Береги здоровье смолоду»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 xml:space="preserve">«Система подготовки к экзаменам: «Мифы и </w:t>
      </w:r>
      <w:proofErr w:type="gramStart"/>
      <w:r w:rsidRPr="007132B7">
        <w:t>правда</w:t>
      </w:r>
      <w:proofErr w:type="gramEnd"/>
      <w:r w:rsidRPr="007132B7">
        <w:t xml:space="preserve"> о ЕГЭ»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«Дружный класс – это возможно»</w:t>
      </w:r>
    </w:p>
    <w:p w:rsidR="0081792A" w:rsidRPr="007132B7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«Жить в мире с собой и другими» (Поговорим о толерантности)</w:t>
      </w:r>
    </w:p>
    <w:p w:rsidR="0081792A" w:rsidRDefault="00A96FCA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 w:rsidRPr="007132B7">
        <w:t>«Права и обязанности школьников»</w:t>
      </w:r>
    </w:p>
    <w:p w:rsidR="007E15DD" w:rsidRDefault="007E15DD" w:rsidP="00A96FC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="0" w:hanging="2"/>
      </w:pPr>
      <w:r>
        <w:t xml:space="preserve">Проведен мониторинг суицидального поведения </w:t>
      </w:r>
      <w:proofErr w:type="gramStart"/>
      <w:r>
        <w:t>обучающихся</w:t>
      </w:r>
      <w:proofErr w:type="gramEnd"/>
      <w:r>
        <w:t>.</w:t>
      </w:r>
    </w:p>
    <w:p w:rsidR="007E15DD" w:rsidRPr="007132B7" w:rsidRDefault="007E15DD" w:rsidP="007E15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1"/>
          <w:tab w:val="left" w:pos="1122"/>
        </w:tabs>
        <w:spacing w:line="240" w:lineRule="auto"/>
        <w:ind w:leftChars="0" w:left="0" w:firstLineChars="0" w:firstLine="0"/>
      </w:pP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276" w:lineRule="auto"/>
        <w:ind w:left="0" w:hanging="2"/>
        <w:rPr>
          <w:sz w:val="22"/>
          <w:szCs w:val="22"/>
        </w:rPr>
      </w:pPr>
      <w:r w:rsidRPr="007132B7">
        <w:t xml:space="preserve">Работа с педагогами: 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41" w:after="120" w:line="278" w:lineRule="auto"/>
        <w:ind w:left="0" w:hanging="2"/>
      </w:pPr>
      <w:r w:rsidRPr="007132B7">
        <w:t>участие в психолого-педагогических консилиумах</w:t>
      </w:r>
    </w:p>
    <w:p w:rsidR="0081792A" w:rsidRPr="007132B7" w:rsidRDefault="00A96FCA" w:rsidP="00A96FC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spacing w:line="240" w:lineRule="auto"/>
        <w:ind w:left="0" w:hanging="2"/>
      </w:pPr>
      <w:r w:rsidRPr="007132B7">
        <w:t>Работа с родителями: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41" w:after="120" w:line="276" w:lineRule="auto"/>
        <w:ind w:left="0" w:hanging="2"/>
      </w:pPr>
      <w:r w:rsidRPr="007132B7">
        <w:t>Групповое консультирование по возрастным особенностям школьников. Индивидуальное консультирование (педагоги, родители, учащиеся)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b/>
          <w:highlight w:val="white"/>
        </w:rPr>
        <w:t>Информационно-техническое оснащение.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f9"/>
        <w:tblW w:w="93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322"/>
        <w:gridCol w:w="1664"/>
        <w:gridCol w:w="1394"/>
      </w:tblGrid>
      <w:tr w:rsidR="007132B7" w:rsidRPr="007132B7"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Показатели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Региональные критерии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Показатели ОУ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Обеспеченность учащихся учебной литературой</w:t>
            </w:r>
            <w:proofErr w:type="gramStart"/>
            <w:r w:rsidRPr="007132B7">
              <w:t xml:space="preserve"> (%)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100%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компьютеров, применяемых в учебном процессе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61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учащихся на 1 компьютер, применяемый в учебном процессе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81792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Наличие библиотеки/информационно-библиотечного центра (указать)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 xml:space="preserve">Наличие </w:t>
            </w:r>
            <w:proofErr w:type="spellStart"/>
            <w:r w:rsidRPr="007132B7">
              <w:t>медиатеки</w:t>
            </w:r>
            <w:proofErr w:type="spellEnd"/>
            <w:r w:rsidRPr="007132B7">
              <w:t xml:space="preserve"> (</w:t>
            </w:r>
            <w:proofErr w:type="gramStart"/>
            <w:r w:rsidRPr="007132B7">
              <w:t>есть</w:t>
            </w:r>
            <w:proofErr w:type="gramEnd"/>
            <w:r w:rsidRPr="007132B7">
              <w:t>/нет)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Возможность пользования сетью Интернет учащимися (да/ 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АРМ (автоматизированное рабочее место)  учителя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14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Кол-во компьютеров, применяемых в управлении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 xml:space="preserve">Наличие АРМ (автоматизированное рабочее </w:t>
            </w:r>
            <w:r w:rsidRPr="007132B7">
              <w:lastRenderedPageBreak/>
              <w:t>место)  администратора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lastRenderedPageBreak/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7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lastRenderedPageBreak/>
              <w:t>Возможность пользования сетью Интернет педагогами (да/нет)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Наличие сайта (да/ 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Создание условий для обеспечения учащихся питанием (да/нет)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  <w:tr w:rsidR="007132B7" w:rsidRPr="007132B7">
        <w:tc>
          <w:tcPr>
            <w:tcW w:w="6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Обеспеченность учащихся медицинским обслуживанием (да/ нет)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Наличие оснащенных специализированных кабинетов</w:t>
      </w:r>
    </w:p>
    <w:tbl>
      <w:tblPr>
        <w:tblStyle w:val="afffa"/>
        <w:tblW w:w="93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337"/>
        <w:gridCol w:w="1043"/>
      </w:tblGrid>
      <w:tr w:rsidR="007132B7" w:rsidRPr="007132B7">
        <w:tc>
          <w:tcPr>
            <w:tcW w:w="8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center"/>
            </w:pPr>
            <w:r w:rsidRPr="007132B7">
              <w:t>Кол-во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математики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3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физики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химии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биологии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информатики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3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русского языка и литературы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истории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географии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ОБЖ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технологии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2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английского языка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4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Спортивный зал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Библиотека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  <w:tr w:rsidR="007132B7" w:rsidRPr="007132B7">
        <w:tc>
          <w:tcPr>
            <w:tcW w:w="83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Кабинет начальных классов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8</w:t>
            </w:r>
          </w:p>
        </w:tc>
      </w:tr>
      <w:tr w:rsidR="007132B7" w:rsidRPr="007132B7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тренажерный зал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b/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i/>
          <w:highlight w:val="white"/>
        </w:rPr>
        <w:t>Вывод: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Материально-техническая  база  ОУ соответствует действующим санитарным, строительным,  противопожарным нормам и правилам;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-  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tbl>
      <w:tblPr>
        <w:tblStyle w:val="afffb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04"/>
        <w:gridCol w:w="1664"/>
        <w:gridCol w:w="767"/>
        <w:gridCol w:w="768"/>
        <w:gridCol w:w="768"/>
      </w:tblGrid>
      <w:tr w:rsidR="007132B7" w:rsidRPr="007132B7"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Показатели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Региональные критерии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2021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2022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2023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Обеспеченность учащихся учебной литературой</w:t>
            </w:r>
            <w:proofErr w:type="gramStart"/>
            <w:r w:rsidRPr="007132B7">
              <w:t xml:space="preserve"> (%)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100%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80%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85%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90%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компьютеров, применяемых в учебном процессе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61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Количество АРМ (автоматизированное рабочее место)  учителя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14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lastRenderedPageBreak/>
              <w:t>Кол-во компьютеров, применяемых в управлении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9</w:t>
            </w:r>
          </w:p>
        </w:tc>
      </w:tr>
      <w:tr w:rsidR="007132B7" w:rsidRPr="007132B7">
        <w:tc>
          <w:tcPr>
            <w:tcW w:w="5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Наличие АРМ (автоматизированное рабочее место)  администратора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</w:pPr>
            <w:r w:rsidRPr="007132B7">
              <w:t>7</w:t>
            </w:r>
          </w:p>
        </w:tc>
      </w:tr>
    </w:tbl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Анализируя таблицу, можно сделать вывод о росте материально-технической оснащенности учебно-воспитательного процесса.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В ОУ имеются оснащенные предметные кабинеты для осуществления обучения по расширенным, углубленным и профильным программам: кабинет математики №28, химии №21, русского языка  №11, №12. В кабинетах имеются современные необходимые для использования  технические средства обучения, учебно-методические комплекты, печатная продукция для обеспечения достижения учащимися требований Государственного стандарта общего образования; требований к подготовке выпускника, сформулированных в образовательном учреждении с учетом особенностей реализуемых образовательных программ.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Для более качественной организации учебно-воспитательного процесса  в ОУ необходимо подключение каждого учебного кабинета  в общую локальную сеть для возможности использования ИКТ на уроках, а так же доступа в Интернет для использования его ресурсов, ведения электронного журнала и дневников.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>  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ОБЩИЕ ВЫВОДЫ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 </w:t>
      </w:r>
      <w:r w:rsidRPr="007132B7">
        <w:rPr>
          <w:highlight w:val="white"/>
        </w:rPr>
        <w:br/>
        <w:t>            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 </w:t>
      </w:r>
      <w:proofErr w:type="spellStart"/>
      <w:r w:rsidRPr="007132B7">
        <w:rPr>
          <w:highlight w:val="white"/>
        </w:rPr>
        <w:t>Учебно</w:t>
      </w:r>
      <w:proofErr w:type="spellEnd"/>
      <w:r w:rsidRPr="007132B7">
        <w:rPr>
          <w:highlight w:val="white"/>
        </w:rPr>
        <w:t xml:space="preserve"> – воспитательная работа школы направлена на выполнение генеральной задачи школы – повышение качества знаний обучающихся при сохранении их здоровья и обеспечении комфортности обучения.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          Критериями успешности </w:t>
      </w:r>
      <w:proofErr w:type="spellStart"/>
      <w:r w:rsidRPr="007132B7">
        <w:rPr>
          <w:highlight w:val="white"/>
        </w:rPr>
        <w:t>учебно</w:t>
      </w:r>
      <w:proofErr w:type="spellEnd"/>
      <w:r w:rsidRPr="007132B7">
        <w:rPr>
          <w:highlight w:val="white"/>
        </w:rPr>
        <w:t xml:space="preserve"> – воспитательного процесса  являются конечные результаты образовательной деятельности, которые выразились: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         в уровне успеваемости и качестве </w:t>
      </w:r>
      <w:proofErr w:type="spellStart"/>
      <w:r w:rsidRPr="007132B7">
        <w:rPr>
          <w:highlight w:val="white"/>
        </w:rPr>
        <w:t>обученности</w:t>
      </w:r>
      <w:proofErr w:type="spellEnd"/>
      <w:r w:rsidRPr="007132B7">
        <w:rPr>
          <w:highlight w:val="white"/>
        </w:rPr>
        <w:t>  обучающихся всех ступеней;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         в результатах переводных экзаменов и итоговой аттестации, ЕГЭ;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         в результатах предметных олимпиад всех уровней;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         в профессиональном определении выпускников основной общей и средней (полной) общей школы.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>Уставом образовательного учреждения и другими  локальными актами  определены права и обязанности, учебная нагрузка, режим занятий обучающихся.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proofErr w:type="gramStart"/>
      <w:r w:rsidRPr="007132B7">
        <w:rPr>
          <w:highlight w:val="white"/>
        </w:rPr>
        <w:t>Обучающиеся</w:t>
      </w:r>
      <w:proofErr w:type="gramEnd"/>
      <w:r w:rsidRPr="007132B7">
        <w:rPr>
          <w:highlight w:val="white"/>
        </w:rPr>
        <w:t xml:space="preserve"> получают образование в соответствии с государственными образовательными стандартами. Организовано обучение  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               Ежегодно к началу  учебного  года  образовательным  учреждением осуществляется  сбор  данных  о  детях  в  возрасте  от  6  до 18 лет, проживающих на территории микрорайона школы с целью охвата всех детей подлежащих </w:t>
      </w:r>
      <w:proofErr w:type="gramStart"/>
      <w:r w:rsidRPr="007132B7">
        <w:rPr>
          <w:highlight w:val="white"/>
        </w:rPr>
        <w:t>обучению по возрасту</w:t>
      </w:r>
      <w:proofErr w:type="gramEnd"/>
      <w:r w:rsidRPr="007132B7">
        <w:rPr>
          <w:highlight w:val="white"/>
        </w:rPr>
        <w:t xml:space="preserve"> в соответствии с законом РФ «Об образовании».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Все обучающиеся пользуются  </w:t>
      </w:r>
      <w:proofErr w:type="spellStart"/>
      <w:r w:rsidRPr="007132B7">
        <w:rPr>
          <w:highlight w:val="white"/>
        </w:rPr>
        <w:t>библиотечно</w:t>
      </w:r>
      <w:proofErr w:type="spellEnd"/>
      <w:r w:rsidRPr="007132B7">
        <w:rPr>
          <w:highlight w:val="white"/>
        </w:rPr>
        <w:t xml:space="preserve"> - информационными ресурсами школьной библиотеки. Обучающимся школы предоставляется право принимать участие в управлении образовательным учреждением, входят в состав школьного  Совета.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lastRenderedPageBreak/>
        <w:t xml:space="preserve">Образовательное учреждение создает условия, гарантирующие охрану и укрепление здоровья </w:t>
      </w:r>
      <w:proofErr w:type="gramStart"/>
      <w:r w:rsidRPr="007132B7">
        <w:rPr>
          <w:highlight w:val="white"/>
        </w:rPr>
        <w:t>обучающихся</w:t>
      </w:r>
      <w:proofErr w:type="gramEnd"/>
      <w:r w:rsidRPr="007132B7">
        <w:rPr>
          <w:highlight w:val="white"/>
        </w:rPr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Обеспечено медицинское обслуживание </w:t>
      </w:r>
      <w:proofErr w:type="gramStart"/>
      <w:r w:rsidRPr="007132B7">
        <w:rPr>
          <w:highlight w:val="white"/>
        </w:rPr>
        <w:t>обучающихся</w:t>
      </w:r>
      <w:proofErr w:type="gramEnd"/>
      <w:r w:rsidRPr="007132B7">
        <w:rPr>
          <w:highlight w:val="white"/>
        </w:rPr>
        <w:t>. В школе имеются стоматологический и медицинский кабинеты. Дети проходят плановое медицинское обследование, получают неотложную медицинскую и стоматологическую помощь.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Для питания обучающихся функционирует столовый зал на 180 посадочных мест, где созданы благоприятные условия для приема горячей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 Педагоги школы обладают необходимым профессионализмом для выполнения главной задачи школы,  активны в повышении уровня квалификации. 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          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Сохранён контингент </w:t>
      </w:r>
      <w:proofErr w:type="gramStart"/>
      <w:r w:rsidRPr="007132B7">
        <w:rPr>
          <w:highlight w:val="white"/>
        </w:rPr>
        <w:t>обучающихся</w:t>
      </w:r>
      <w:proofErr w:type="gramEnd"/>
      <w:r w:rsidRPr="007132B7">
        <w:rPr>
          <w:highlight w:val="white"/>
        </w:rPr>
        <w:t>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Это позволило выпускникам школы поступить для продолжения образования в средние специальные и высшие учебные заведения.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В соответствии углубленно изучается алгебра, геометрия, расширенным курсом обществознание (2 ступень). В школе осуществляется профильное образование на старшей ступени в соответствии с выбором учащихся (</w:t>
      </w:r>
      <w:proofErr w:type="gramStart"/>
      <w:r w:rsidRPr="007132B7">
        <w:rPr>
          <w:highlight w:val="white"/>
        </w:rPr>
        <w:t>социально-экономический</w:t>
      </w:r>
      <w:proofErr w:type="gramEnd"/>
      <w:r w:rsidRPr="007132B7">
        <w:rPr>
          <w:highlight w:val="white"/>
        </w:rPr>
        <w:t xml:space="preserve">, физико-химический, химико-биологический). Принцип дифференциации обучения реализуется на основе выбора школьниками элективных курсов по выбору и факультативных курсов, а также </w:t>
      </w:r>
      <w:proofErr w:type="spellStart"/>
      <w:r w:rsidRPr="007132B7">
        <w:rPr>
          <w:highlight w:val="white"/>
        </w:rPr>
        <w:t>разноуровневого</w:t>
      </w:r>
      <w:proofErr w:type="spellEnd"/>
      <w:r w:rsidRPr="007132B7">
        <w:rPr>
          <w:highlight w:val="white"/>
        </w:rPr>
        <w:t xml:space="preserve"> обучения.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Для реализации образовательной программы учебный план в 2021-2022 учебном году имеет необходимое кадровое, методическое и материально-техническое обеспечение. В вариативной части учебного плана отражается специфика школы, особенности ее педагогического и ученического коллективов, материально-технической базы школы и внедрение инновационных процессов. </w:t>
      </w:r>
      <w:proofErr w:type="gramStart"/>
      <w:r w:rsidRPr="007132B7">
        <w:rPr>
          <w:highlight w:val="white"/>
        </w:rPr>
        <w:t xml:space="preserve">Учебный план подтверждает статус школы и даёт возможность расширить и углубить содержание образования, отвечает запросам социума микрорайона школы, предполагает удовлетворение потребностей учащихся и их родителей, способствует повышению качества образовательной подготовки, создаёт необходимые условия для самоопределения, ранней </w:t>
      </w:r>
      <w:proofErr w:type="spellStart"/>
      <w:r w:rsidRPr="007132B7">
        <w:rPr>
          <w:highlight w:val="white"/>
        </w:rPr>
        <w:t>профилизации</w:t>
      </w:r>
      <w:proofErr w:type="spellEnd"/>
      <w:r w:rsidRPr="007132B7">
        <w:rPr>
          <w:highlight w:val="white"/>
        </w:rPr>
        <w:t xml:space="preserve"> и развития творческих способностей учащихся, позволяет каждому ученику реализовать свои способности, интересы и подготовить себя к дальнейшему обучению в высшей школе или других</w:t>
      </w:r>
      <w:proofErr w:type="gramEnd"/>
      <w:r w:rsidRPr="007132B7">
        <w:rPr>
          <w:highlight w:val="white"/>
        </w:rPr>
        <w:t xml:space="preserve"> учебных </w:t>
      </w:r>
      <w:proofErr w:type="gramStart"/>
      <w:r w:rsidRPr="007132B7">
        <w:rPr>
          <w:highlight w:val="white"/>
        </w:rPr>
        <w:t>заведениях</w:t>
      </w:r>
      <w:proofErr w:type="gramEnd"/>
      <w:r w:rsidRPr="007132B7">
        <w:rPr>
          <w:highlight w:val="white"/>
        </w:rPr>
        <w:t>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 xml:space="preserve">На основании результатов </w:t>
      </w:r>
      <w:proofErr w:type="spellStart"/>
      <w:r w:rsidRPr="007132B7">
        <w:rPr>
          <w:highlight w:val="white"/>
        </w:rPr>
        <w:t>самообследования</w:t>
      </w:r>
      <w:proofErr w:type="spellEnd"/>
      <w:r w:rsidRPr="007132B7">
        <w:rPr>
          <w:highlight w:val="white"/>
        </w:rPr>
        <w:t xml:space="preserve"> можно сделать вывод о том,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требованиям.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jc w:val="both"/>
        <w:rPr>
          <w:highlight w:val="white"/>
        </w:rPr>
      </w:pPr>
      <w:r w:rsidRPr="007132B7">
        <w:rPr>
          <w:b/>
          <w:highlight w:val="white"/>
        </w:rPr>
        <w:lastRenderedPageBreak/>
        <w:t> </w:t>
      </w:r>
    </w:p>
    <w:tbl>
      <w:tblPr>
        <w:tblStyle w:val="afffc"/>
        <w:tblW w:w="835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584"/>
        <w:gridCol w:w="1978"/>
        <w:gridCol w:w="276"/>
        <w:gridCol w:w="2520"/>
      </w:tblGrid>
      <w:tr w:rsidR="007132B7" w:rsidRPr="007132B7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Н.Х. Кобцева</w:t>
            </w:r>
          </w:p>
        </w:tc>
      </w:tr>
      <w:tr w:rsidR="007132B7" w:rsidRPr="007132B7"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Ф.И.О.</w:t>
            </w:r>
          </w:p>
        </w:tc>
      </w:tr>
      <w:tr w:rsidR="007132B7" w:rsidRPr="007132B7"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2A" w:rsidRPr="007132B7" w:rsidRDefault="00A96FCA" w:rsidP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0" w:hanging="2"/>
              <w:jc w:val="both"/>
            </w:pPr>
            <w:r w:rsidRPr="007132B7">
              <w:t> </w:t>
            </w:r>
          </w:p>
        </w:tc>
      </w:tr>
    </w:tbl>
    <w:p w:rsidR="0081792A" w:rsidRPr="007132B7" w:rsidRDefault="0081792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> </w:t>
      </w:r>
    </w:p>
    <w:p w:rsidR="0081792A" w:rsidRPr="007132B7" w:rsidRDefault="00A96FCA" w:rsidP="00A96FC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  <w:rPr>
          <w:highlight w:val="white"/>
        </w:rPr>
      </w:pPr>
      <w:r w:rsidRPr="007132B7">
        <w:rPr>
          <w:highlight w:val="white"/>
        </w:rPr>
        <w:t xml:space="preserve">Отчет о </w:t>
      </w:r>
      <w:proofErr w:type="spellStart"/>
      <w:r w:rsidRPr="007132B7">
        <w:rPr>
          <w:highlight w:val="white"/>
        </w:rPr>
        <w:t>самообследовании</w:t>
      </w:r>
      <w:proofErr w:type="spellEnd"/>
      <w:r w:rsidRPr="007132B7">
        <w:rPr>
          <w:highlight w:val="white"/>
        </w:rPr>
        <w:t xml:space="preserve"> общеобразовательного учреждения размещен на сайте образовательного учреждения: </w:t>
      </w:r>
    </w:p>
    <w:p w:rsidR="0081792A" w:rsidRPr="007132B7" w:rsidRDefault="00A96FCA" w:rsidP="0081792A">
      <w:pPr>
        <w:pBdr>
          <w:top w:val="nil"/>
          <w:left w:val="nil"/>
          <w:bottom w:val="nil"/>
          <w:right w:val="nil"/>
          <w:between w:val="nil"/>
        </w:pBdr>
        <w:spacing w:before="30" w:after="30" w:line="240" w:lineRule="auto"/>
        <w:ind w:left="0" w:hanging="2"/>
      </w:pPr>
      <w:r w:rsidRPr="007132B7">
        <w:br w:type="page"/>
      </w:r>
    </w:p>
    <w:sectPr w:rsidR="0081792A" w:rsidRPr="007132B7">
      <w:pgSz w:w="11910" w:h="16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22D"/>
    <w:multiLevelType w:val="multilevel"/>
    <w:tmpl w:val="AF22250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83C0AD5"/>
    <w:multiLevelType w:val="multilevel"/>
    <w:tmpl w:val="5964C306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>
    <w:nsid w:val="085B3CF0"/>
    <w:multiLevelType w:val="multilevel"/>
    <w:tmpl w:val="F6BEA384"/>
    <w:lvl w:ilvl="0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872" w:hanging="142"/>
      </w:pPr>
      <w:rPr>
        <w:vertAlign w:val="baseline"/>
      </w:rPr>
    </w:lvl>
    <w:lvl w:ilvl="2">
      <w:numFmt w:val="bullet"/>
      <w:lvlText w:val="•"/>
      <w:lvlJc w:val="left"/>
      <w:pPr>
        <w:ind w:left="1604" w:hanging="141"/>
      </w:pPr>
      <w:rPr>
        <w:vertAlign w:val="baseline"/>
      </w:rPr>
    </w:lvl>
    <w:lvl w:ilvl="3">
      <w:numFmt w:val="bullet"/>
      <w:lvlText w:val="•"/>
      <w:lvlJc w:val="left"/>
      <w:pPr>
        <w:ind w:left="2336" w:hanging="142"/>
      </w:pPr>
      <w:rPr>
        <w:vertAlign w:val="baseline"/>
      </w:rPr>
    </w:lvl>
    <w:lvl w:ilvl="4">
      <w:numFmt w:val="bullet"/>
      <w:lvlText w:val="•"/>
      <w:lvlJc w:val="left"/>
      <w:pPr>
        <w:ind w:left="3069" w:hanging="142"/>
      </w:pPr>
      <w:rPr>
        <w:vertAlign w:val="baseline"/>
      </w:rPr>
    </w:lvl>
    <w:lvl w:ilvl="5">
      <w:numFmt w:val="bullet"/>
      <w:lvlText w:val="•"/>
      <w:lvlJc w:val="left"/>
      <w:pPr>
        <w:ind w:left="3801" w:hanging="141"/>
      </w:pPr>
      <w:rPr>
        <w:vertAlign w:val="baseline"/>
      </w:rPr>
    </w:lvl>
    <w:lvl w:ilvl="6">
      <w:numFmt w:val="bullet"/>
      <w:lvlText w:val="•"/>
      <w:lvlJc w:val="left"/>
      <w:pPr>
        <w:ind w:left="4533" w:hanging="142"/>
      </w:pPr>
      <w:rPr>
        <w:vertAlign w:val="baseline"/>
      </w:rPr>
    </w:lvl>
    <w:lvl w:ilvl="7">
      <w:numFmt w:val="bullet"/>
      <w:lvlText w:val="•"/>
      <w:lvlJc w:val="left"/>
      <w:pPr>
        <w:ind w:left="5266" w:hanging="142"/>
      </w:pPr>
      <w:rPr>
        <w:vertAlign w:val="baseline"/>
      </w:rPr>
    </w:lvl>
    <w:lvl w:ilvl="8">
      <w:numFmt w:val="bullet"/>
      <w:lvlText w:val="•"/>
      <w:lvlJc w:val="left"/>
      <w:pPr>
        <w:ind w:left="5998" w:hanging="142"/>
      </w:pPr>
      <w:rPr>
        <w:vertAlign w:val="baseline"/>
      </w:rPr>
    </w:lvl>
  </w:abstractNum>
  <w:abstractNum w:abstractNumId="3">
    <w:nsid w:val="09D8627E"/>
    <w:multiLevelType w:val="multilevel"/>
    <w:tmpl w:val="A802F504"/>
    <w:lvl w:ilvl="0">
      <w:numFmt w:val="bullet"/>
      <w:lvlText w:val="−"/>
      <w:lvlJc w:val="left"/>
      <w:pPr>
        <w:ind w:left="431" w:hanging="32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142" w:hanging="320"/>
      </w:pPr>
      <w:rPr>
        <w:vertAlign w:val="baseline"/>
      </w:rPr>
    </w:lvl>
    <w:lvl w:ilvl="2">
      <w:numFmt w:val="bullet"/>
      <w:lvlText w:val="•"/>
      <w:lvlJc w:val="left"/>
      <w:pPr>
        <w:ind w:left="1844" w:hanging="320"/>
      </w:pPr>
      <w:rPr>
        <w:vertAlign w:val="baseline"/>
      </w:rPr>
    </w:lvl>
    <w:lvl w:ilvl="3">
      <w:numFmt w:val="bullet"/>
      <w:lvlText w:val="•"/>
      <w:lvlJc w:val="left"/>
      <w:pPr>
        <w:ind w:left="2546" w:hanging="320"/>
      </w:pPr>
      <w:rPr>
        <w:vertAlign w:val="baseline"/>
      </w:rPr>
    </w:lvl>
    <w:lvl w:ilvl="4">
      <w:numFmt w:val="bullet"/>
      <w:lvlText w:val="•"/>
      <w:lvlJc w:val="left"/>
      <w:pPr>
        <w:ind w:left="3249" w:hanging="320"/>
      </w:pPr>
      <w:rPr>
        <w:vertAlign w:val="baseline"/>
      </w:rPr>
    </w:lvl>
    <w:lvl w:ilvl="5">
      <w:numFmt w:val="bullet"/>
      <w:lvlText w:val="•"/>
      <w:lvlJc w:val="left"/>
      <w:pPr>
        <w:ind w:left="3951" w:hanging="320"/>
      </w:pPr>
      <w:rPr>
        <w:vertAlign w:val="baseline"/>
      </w:rPr>
    </w:lvl>
    <w:lvl w:ilvl="6">
      <w:numFmt w:val="bullet"/>
      <w:lvlText w:val="•"/>
      <w:lvlJc w:val="left"/>
      <w:pPr>
        <w:ind w:left="4653" w:hanging="320"/>
      </w:pPr>
      <w:rPr>
        <w:vertAlign w:val="baseline"/>
      </w:rPr>
    </w:lvl>
    <w:lvl w:ilvl="7">
      <w:numFmt w:val="bullet"/>
      <w:lvlText w:val="•"/>
      <w:lvlJc w:val="left"/>
      <w:pPr>
        <w:ind w:left="5356" w:hanging="320"/>
      </w:pPr>
      <w:rPr>
        <w:vertAlign w:val="baseline"/>
      </w:rPr>
    </w:lvl>
    <w:lvl w:ilvl="8">
      <w:numFmt w:val="bullet"/>
      <w:lvlText w:val="•"/>
      <w:lvlJc w:val="left"/>
      <w:pPr>
        <w:ind w:left="6058" w:hanging="320"/>
      </w:pPr>
      <w:rPr>
        <w:vertAlign w:val="baseline"/>
      </w:rPr>
    </w:lvl>
  </w:abstractNum>
  <w:abstractNum w:abstractNumId="4">
    <w:nsid w:val="0E19089E"/>
    <w:multiLevelType w:val="multilevel"/>
    <w:tmpl w:val="94669C94"/>
    <w:lvl w:ilvl="0">
      <w:numFmt w:val="bullet"/>
      <w:lvlText w:val="●"/>
      <w:lvlJc w:val="left"/>
      <w:pPr>
        <w:ind w:left="1122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056" w:hanging="360"/>
      </w:pPr>
      <w:rPr>
        <w:vertAlign w:val="baseline"/>
      </w:rPr>
    </w:lvl>
    <w:lvl w:ilvl="2">
      <w:numFmt w:val="bullet"/>
      <w:lvlText w:val="•"/>
      <w:lvlJc w:val="left"/>
      <w:pPr>
        <w:ind w:left="2993" w:hanging="360"/>
      </w:pPr>
      <w:rPr>
        <w:vertAlign w:val="baseline"/>
      </w:rPr>
    </w:lvl>
    <w:lvl w:ilvl="3">
      <w:numFmt w:val="bullet"/>
      <w:lvlText w:val="•"/>
      <w:lvlJc w:val="left"/>
      <w:pPr>
        <w:ind w:left="3929" w:hanging="360"/>
      </w:pPr>
      <w:rPr>
        <w:vertAlign w:val="baseline"/>
      </w:rPr>
    </w:lvl>
    <w:lvl w:ilvl="4">
      <w:numFmt w:val="bullet"/>
      <w:lvlText w:val="•"/>
      <w:lvlJc w:val="left"/>
      <w:pPr>
        <w:ind w:left="4866" w:hanging="360"/>
      </w:pPr>
      <w:rPr>
        <w:vertAlign w:val="baseline"/>
      </w:rPr>
    </w:lvl>
    <w:lvl w:ilvl="5">
      <w:numFmt w:val="bullet"/>
      <w:lvlText w:val="•"/>
      <w:lvlJc w:val="left"/>
      <w:pPr>
        <w:ind w:left="5803" w:hanging="360"/>
      </w:pPr>
      <w:rPr>
        <w:vertAlign w:val="baseline"/>
      </w:rPr>
    </w:lvl>
    <w:lvl w:ilvl="6">
      <w:numFmt w:val="bullet"/>
      <w:lvlText w:val="•"/>
      <w:lvlJc w:val="left"/>
      <w:pPr>
        <w:ind w:left="6739" w:hanging="360"/>
      </w:pPr>
      <w:rPr>
        <w:vertAlign w:val="baseline"/>
      </w:rPr>
    </w:lvl>
    <w:lvl w:ilvl="7">
      <w:numFmt w:val="bullet"/>
      <w:lvlText w:val="•"/>
      <w:lvlJc w:val="left"/>
      <w:pPr>
        <w:ind w:left="7676" w:hanging="360"/>
      </w:pPr>
      <w:rPr>
        <w:vertAlign w:val="baseline"/>
      </w:rPr>
    </w:lvl>
    <w:lvl w:ilvl="8">
      <w:numFmt w:val="bullet"/>
      <w:lvlText w:val="•"/>
      <w:lvlJc w:val="left"/>
      <w:pPr>
        <w:ind w:left="8613" w:hanging="360"/>
      </w:pPr>
      <w:rPr>
        <w:vertAlign w:val="baseline"/>
      </w:rPr>
    </w:lvl>
  </w:abstractNum>
  <w:abstractNum w:abstractNumId="5">
    <w:nsid w:val="10845472"/>
    <w:multiLevelType w:val="multilevel"/>
    <w:tmpl w:val="C6BA50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5854FB"/>
    <w:multiLevelType w:val="multilevel"/>
    <w:tmpl w:val="EE6AD866"/>
    <w:lvl w:ilvl="0">
      <w:start w:val="1"/>
      <w:numFmt w:val="bullet"/>
      <w:pStyle w:val="I"/>
      <w:lvlText w:val="-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17B239A8"/>
    <w:multiLevelType w:val="multilevel"/>
    <w:tmpl w:val="5EC2D1DE"/>
    <w:lvl w:ilvl="0">
      <w:start w:val="1"/>
      <w:numFmt w:val="bullet"/>
      <w:lvlText w:val="●"/>
      <w:lvlJc w:val="left"/>
      <w:pPr>
        <w:ind w:left="148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14E71E9"/>
    <w:multiLevelType w:val="multilevel"/>
    <w:tmpl w:val="7576CE04"/>
    <w:lvl w:ilvl="0">
      <w:start w:val="1"/>
      <w:numFmt w:val="upperRoman"/>
      <w:lvlText w:val="%1."/>
      <w:lvlJc w:val="left"/>
      <w:pPr>
        <w:ind w:left="658" w:hanging="19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942" w:hanging="181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940" w:hanging="181"/>
      </w:pPr>
      <w:rPr>
        <w:vertAlign w:val="baseline"/>
      </w:rPr>
    </w:lvl>
    <w:lvl w:ilvl="3">
      <w:numFmt w:val="bullet"/>
      <w:lvlText w:val="•"/>
      <w:lvlJc w:val="left"/>
      <w:pPr>
        <w:ind w:left="1180" w:hanging="181"/>
      </w:pPr>
      <w:rPr>
        <w:vertAlign w:val="baseline"/>
      </w:rPr>
    </w:lvl>
    <w:lvl w:ilvl="4">
      <w:numFmt w:val="bullet"/>
      <w:lvlText w:val="•"/>
      <w:lvlJc w:val="left"/>
      <w:pPr>
        <w:ind w:left="2509" w:hanging="181"/>
      </w:pPr>
      <w:rPr>
        <w:vertAlign w:val="baseline"/>
      </w:rPr>
    </w:lvl>
    <w:lvl w:ilvl="5">
      <w:numFmt w:val="bullet"/>
      <w:lvlText w:val="•"/>
      <w:lvlJc w:val="left"/>
      <w:pPr>
        <w:ind w:left="3838" w:hanging="181"/>
      </w:pPr>
      <w:rPr>
        <w:vertAlign w:val="baseline"/>
      </w:rPr>
    </w:lvl>
    <w:lvl w:ilvl="6">
      <w:numFmt w:val="bullet"/>
      <w:lvlText w:val="•"/>
      <w:lvlJc w:val="left"/>
      <w:pPr>
        <w:ind w:left="5168" w:hanging="181"/>
      </w:pPr>
      <w:rPr>
        <w:vertAlign w:val="baseline"/>
      </w:rPr>
    </w:lvl>
    <w:lvl w:ilvl="7">
      <w:numFmt w:val="bullet"/>
      <w:lvlText w:val="•"/>
      <w:lvlJc w:val="left"/>
      <w:pPr>
        <w:ind w:left="6497" w:hanging="181"/>
      </w:pPr>
      <w:rPr>
        <w:vertAlign w:val="baseline"/>
      </w:rPr>
    </w:lvl>
    <w:lvl w:ilvl="8">
      <w:numFmt w:val="bullet"/>
      <w:lvlText w:val="•"/>
      <w:lvlJc w:val="left"/>
      <w:pPr>
        <w:ind w:left="7827" w:hanging="181"/>
      </w:pPr>
      <w:rPr>
        <w:vertAlign w:val="baseline"/>
      </w:rPr>
    </w:lvl>
  </w:abstractNum>
  <w:abstractNum w:abstractNumId="9">
    <w:nsid w:val="235D5A3E"/>
    <w:multiLevelType w:val="multilevel"/>
    <w:tmpl w:val="8B40ADF2"/>
    <w:lvl w:ilvl="0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056" w:hanging="281"/>
      </w:pPr>
      <w:rPr>
        <w:vertAlign w:val="baseline"/>
      </w:rPr>
    </w:lvl>
    <w:lvl w:ilvl="2">
      <w:numFmt w:val="bullet"/>
      <w:lvlText w:val="•"/>
      <w:lvlJc w:val="left"/>
      <w:pPr>
        <w:ind w:left="2993" w:hanging="281"/>
      </w:pPr>
      <w:rPr>
        <w:vertAlign w:val="baseline"/>
      </w:rPr>
    </w:lvl>
    <w:lvl w:ilvl="3">
      <w:numFmt w:val="bullet"/>
      <w:lvlText w:val="•"/>
      <w:lvlJc w:val="left"/>
      <w:pPr>
        <w:ind w:left="3929" w:hanging="281"/>
      </w:pPr>
      <w:rPr>
        <w:vertAlign w:val="baseline"/>
      </w:rPr>
    </w:lvl>
    <w:lvl w:ilvl="4">
      <w:numFmt w:val="bullet"/>
      <w:lvlText w:val="•"/>
      <w:lvlJc w:val="left"/>
      <w:pPr>
        <w:ind w:left="4866" w:hanging="281"/>
      </w:pPr>
      <w:rPr>
        <w:vertAlign w:val="baseline"/>
      </w:rPr>
    </w:lvl>
    <w:lvl w:ilvl="5">
      <w:numFmt w:val="bullet"/>
      <w:lvlText w:val="•"/>
      <w:lvlJc w:val="left"/>
      <w:pPr>
        <w:ind w:left="5803" w:hanging="281"/>
      </w:pPr>
      <w:rPr>
        <w:vertAlign w:val="baseline"/>
      </w:rPr>
    </w:lvl>
    <w:lvl w:ilvl="6">
      <w:numFmt w:val="bullet"/>
      <w:lvlText w:val="•"/>
      <w:lvlJc w:val="left"/>
      <w:pPr>
        <w:ind w:left="6739" w:hanging="281"/>
      </w:pPr>
      <w:rPr>
        <w:vertAlign w:val="baseline"/>
      </w:rPr>
    </w:lvl>
    <w:lvl w:ilvl="7">
      <w:numFmt w:val="bullet"/>
      <w:lvlText w:val="•"/>
      <w:lvlJc w:val="left"/>
      <w:pPr>
        <w:ind w:left="7676" w:hanging="281"/>
      </w:pPr>
      <w:rPr>
        <w:vertAlign w:val="baseline"/>
      </w:rPr>
    </w:lvl>
    <w:lvl w:ilvl="8">
      <w:numFmt w:val="bullet"/>
      <w:lvlText w:val="•"/>
      <w:lvlJc w:val="left"/>
      <w:pPr>
        <w:ind w:left="8613" w:hanging="281"/>
      </w:pPr>
      <w:rPr>
        <w:vertAlign w:val="baseline"/>
      </w:rPr>
    </w:lvl>
  </w:abstractNum>
  <w:abstractNum w:abstractNumId="10">
    <w:nsid w:val="243B1BC0"/>
    <w:multiLevelType w:val="multilevel"/>
    <w:tmpl w:val="8646A870"/>
    <w:lvl w:ilvl="0">
      <w:start w:val="1"/>
      <w:numFmt w:val="upperRoman"/>
      <w:lvlText w:val="%1."/>
      <w:lvlJc w:val="left"/>
      <w:pPr>
        <w:ind w:left="658" w:hanging="19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942" w:hanging="18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940" w:hanging="181"/>
      </w:pPr>
      <w:rPr>
        <w:vertAlign w:val="baseline"/>
      </w:rPr>
    </w:lvl>
    <w:lvl w:ilvl="3">
      <w:numFmt w:val="bullet"/>
      <w:lvlText w:val="•"/>
      <w:lvlJc w:val="left"/>
      <w:pPr>
        <w:ind w:left="1180" w:hanging="181"/>
      </w:pPr>
      <w:rPr>
        <w:vertAlign w:val="baseline"/>
      </w:rPr>
    </w:lvl>
    <w:lvl w:ilvl="4">
      <w:numFmt w:val="bullet"/>
      <w:lvlText w:val="•"/>
      <w:lvlJc w:val="left"/>
      <w:pPr>
        <w:ind w:left="2509" w:hanging="181"/>
      </w:pPr>
      <w:rPr>
        <w:vertAlign w:val="baseline"/>
      </w:rPr>
    </w:lvl>
    <w:lvl w:ilvl="5">
      <w:numFmt w:val="bullet"/>
      <w:lvlText w:val="•"/>
      <w:lvlJc w:val="left"/>
      <w:pPr>
        <w:ind w:left="3838" w:hanging="181"/>
      </w:pPr>
      <w:rPr>
        <w:vertAlign w:val="baseline"/>
      </w:rPr>
    </w:lvl>
    <w:lvl w:ilvl="6">
      <w:numFmt w:val="bullet"/>
      <w:lvlText w:val="•"/>
      <w:lvlJc w:val="left"/>
      <w:pPr>
        <w:ind w:left="5168" w:hanging="181"/>
      </w:pPr>
      <w:rPr>
        <w:vertAlign w:val="baseline"/>
      </w:rPr>
    </w:lvl>
    <w:lvl w:ilvl="7">
      <w:numFmt w:val="bullet"/>
      <w:lvlText w:val="•"/>
      <w:lvlJc w:val="left"/>
      <w:pPr>
        <w:ind w:left="6497" w:hanging="181"/>
      </w:pPr>
      <w:rPr>
        <w:vertAlign w:val="baseline"/>
      </w:rPr>
    </w:lvl>
    <w:lvl w:ilvl="8">
      <w:numFmt w:val="bullet"/>
      <w:lvlText w:val="•"/>
      <w:lvlJc w:val="left"/>
      <w:pPr>
        <w:ind w:left="7827" w:hanging="181"/>
      </w:pPr>
      <w:rPr>
        <w:vertAlign w:val="baseline"/>
      </w:rPr>
    </w:lvl>
  </w:abstractNum>
  <w:abstractNum w:abstractNumId="11">
    <w:nsid w:val="274A09A5"/>
    <w:multiLevelType w:val="multilevel"/>
    <w:tmpl w:val="7FC63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9F71BEA"/>
    <w:multiLevelType w:val="multilevel"/>
    <w:tmpl w:val="109C6B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AA005FF"/>
    <w:multiLevelType w:val="multilevel"/>
    <w:tmpl w:val="880A70D6"/>
    <w:lvl w:ilvl="0">
      <w:numFmt w:val="bullet"/>
      <w:lvlText w:val="-"/>
      <w:lvlJc w:val="left"/>
      <w:pPr>
        <w:ind w:left="402" w:hanging="744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830" w:hanging="694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798" w:hanging="694"/>
      </w:pPr>
      <w:rPr>
        <w:vertAlign w:val="baseline"/>
      </w:rPr>
    </w:lvl>
    <w:lvl w:ilvl="3">
      <w:numFmt w:val="bullet"/>
      <w:lvlText w:val="•"/>
      <w:lvlJc w:val="left"/>
      <w:pPr>
        <w:ind w:left="3756" w:hanging="693"/>
      </w:pPr>
      <w:rPr>
        <w:vertAlign w:val="baseline"/>
      </w:rPr>
    </w:lvl>
    <w:lvl w:ilvl="4">
      <w:numFmt w:val="bullet"/>
      <w:lvlText w:val="•"/>
      <w:lvlJc w:val="left"/>
      <w:pPr>
        <w:ind w:left="4715" w:hanging="694"/>
      </w:pPr>
      <w:rPr>
        <w:vertAlign w:val="baseline"/>
      </w:rPr>
    </w:lvl>
    <w:lvl w:ilvl="5">
      <w:numFmt w:val="bullet"/>
      <w:lvlText w:val="•"/>
      <w:lvlJc w:val="left"/>
      <w:pPr>
        <w:ind w:left="5673" w:hanging="694"/>
      </w:pPr>
      <w:rPr>
        <w:vertAlign w:val="baseline"/>
      </w:rPr>
    </w:lvl>
    <w:lvl w:ilvl="6">
      <w:numFmt w:val="bullet"/>
      <w:lvlText w:val="•"/>
      <w:lvlJc w:val="left"/>
      <w:pPr>
        <w:ind w:left="6632" w:hanging="693"/>
      </w:pPr>
      <w:rPr>
        <w:vertAlign w:val="baseline"/>
      </w:rPr>
    </w:lvl>
    <w:lvl w:ilvl="7">
      <w:numFmt w:val="bullet"/>
      <w:lvlText w:val="•"/>
      <w:lvlJc w:val="left"/>
      <w:pPr>
        <w:ind w:left="7590" w:hanging="694"/>
      </w:pPr>
      <w:rPr>
        <w:vertAlign w:val="baseline"/>
      </w:rPr>
    </w:lvl>
    <w:lvl w:ilvl="8">
      <w:numFmt w:val="bullet"/>
      <w:lvlText w:val="•"/>
      <w:lvlJc w:val="left"/>
      <w:pPr>
        <w:ind w:left="8549" w:hanging="694"/>
      </w:pPr>
      <w:rPr>
        <w:vertAlign w:val="baseline"/>
      </w:rPr>
    </w:lvl>
  </w:abstractNum>
  <w:abstractNum w:abstractNumId="14">
    <w:nsid w:val="2C9229AC"/>
    <w:multiLevelType w:val="multilevel"/>
    <w:tmpl w:val="EAF68DB0"/>
    <w:lvl w:ilvl="0">
      <w:start w:val="1"/>
      <w:numFmt w:val="upperRoman"/>
      <w:lvlText w:val="%1."/>
      <w:lvlJc w:val="left"/>
      <w:pPr>
        <w:ind w:left="651" w:hanging="25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122" w:hanging="437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822" w:hanging="437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3">
      <w:start w:val="1"/>
      <w:numFmt w:val="decimal"/>
      <w:lvlText w:val="%2.%3.%4."/>
      <w:lvlJc w:val="left"/>
      <w:pPr>
        <w:ind w:left="1002" w:hanging="437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4">
      <w:numFmt w:val="bullet"/>
      <w:lvlText w:val="•"/>
      <w:lvlJc w:val="left"/>
      <w:pPr>
        <w:ind w:left="1120" w:hanging="437"/>
      </w:pPr>
      <w:rPr>
        <w:vertAlign w:val="baseline"/>
      </w:rPr>
    </w:lvl>
    <w:lvl w:ilvl="5">
      <w:numFmt w:val="bullet"/>
      <w:lvlText w:val="•"/>
      <w:lvlJc w:val="left"/>
      <w:pPr>
        <w:ind w:left="2681" w:hanging="436"/>
      </w:pPr>
      <w:rPr>
        <w:vertAlign w:val="baseline"/>
      </w:rPr>
    </w:lvl>
    <w:lvl w:ilvl="6">
      <w:numFmt w:val="bullet"/>
      <w:lvlText w:val="•"/>
      <w:lvlJc w:val="left"/>
      <w:pPr>
        <w:ind w:left="4242" w:hanging="437"/>
      </w:pPr>
      <w:rPr>
        <w:vertAlign w:val="baseline"/>
      </w:rPr>
    </w:lvl>
    <w:lvl w:ilvl="7">
      <w:numFmt w:val="bullet"/>
      <w:lvlText w:val="•"/>
      <w:lvlJc w:val="left"/>
      <w:pPr>
        <w:ind w:left="5803" w:hanging="437"/>
      </w:pPr>
      <w:rPr>
        <w:vertAlign w:val="baseline"/>
      </w:rPr>
    </w:lvl>
    <w:lvl w:ilvl="8">
      <w:numFmt w:val="bullet"/>
      <w:lvlText w:val="•"/>
      <w:lvlJc w:val="left"/>
      <w:pPr>
        <w:ind w:left="7364" w:hanging="437"/>
      </w:pPr>
      <w:rPr>
        <w:vertAlign w:val="baseline"/>
      </w:rPr>
    </w:lvl>
  </w:abstractNum>
  <w:abstractNum w:abstractNumId="15">
    <w:nsid w:val="2CB60EC2"/>
    <w:multiLevelType w:val="multilevel"/>
    <w:tmpl w:val="DAF2392E"/>
    <w:lvl w:ilvl="0">
      <w:start w:val="1"/>
      <w:numFmt w:val="upperRoman"/>
      <w:lvlText w:val="%1."/>
      <w:lvlJc w:val="left"/>
      <w:pPr>
        <w:ind w:left="658" w:hanging="19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942" w:hanging="18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940" w:hanging="181"/>
      </w:pPr>
      <w:rPr>
        <w:vertAlign w:val="baseline"/>
      </w:rPr>
    </w:lvl>
    <w:lvl w:ilvl="3">
      <w:numFmt w:val="bullet"/>
      <w:lvlText w:val="•"/>
      <w:lvlJc w:val="left"/>
      <w:pPr>
        <w:ind w:left="1180" w:hanging="181"/>
      </w:pPr>
      <w:rPr>
        <w:vertAlign w:val="baseline"/>
      </w:rPr>
    </w:lvl>
    <w:lvl w:ilvl="4">
      <w:numFmt w:val="bullet"/>
      <w:lvlText w:val="•"/>
      <w:lvlJc w:val="left"/>
      <w:pPr>
        <w:ind w:left="2509" w:hanging="181"/>
      </w:pPr>
      <w:rPr>
        <w:vertAlign w:val="baseline"/>
      </w:rPr>
    </w:lvl>
    <w:lvl w:ilvl="5">
      <w:numFmt w:val="bullet"/>
      <w:lvlText w:val="•"/>
      <w:lvlJc w:val="left"/>
      <w:pPr>
        <w:ind w:left="3838" w:hanging="181"/>
      </w:pPr>
      <w:rPr>
        <w:vertAlign w:val="baseline"/>
      </w:rPr>
    </w:lvl>
    <w:lvl w:ilvl="6">
      <w:numFmt w:val="bullet"/>
      <w:lvlText w:val="•"/>
      <w:lvlJc w:val="left"/>
      <w:pPr>
        <w:ind w:left="5168" w:hanging="181"/>
      </w:pPr>
      <w:rPr>
        <w:vertAlign w:val="baseline"/>
      </w:rPr>
    </w:lvl>
    <w:lvl w:ilvl="7">
      <w:numFmt w:val="bullet"/>
      <w:lvlText w:val="•"/>
      <w:lvlJc w:val="left"/>
      <w:pPr>
        <w:ind w:left="6497" w:hanging="181"/>
      </w:pPr>
      <w:rPr>
        <w:vertAlign w:val="baseline"/>
      </w:rPr>
    </w:lvl>
    <w:lvl w:ilvl="8">
      <w:numFmt w:val="bullet"/>
      <w:lvlText w:val="•"/>
      <w:lvlJc w:val="left"/>
      <w:pPr>
        <w:ind w:left="7827" w:hanging="181"/>
      </w:pPr>
      <w:rPr>
        <w:vertAlign w:val="baseline"/>
      </w:rPr>
    </w:lvl>
  </w:abstractNum>
  <w:abstractNum w:abstractNumId="16">
    <w:nsid w:val="338063F8"/>
    <w:multiLevelType w:val="multilevel"/>
    <w:tmpl w:val="DC321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B9F0BD4"/>
    <w:multiLevelType w:val="multilevel"/>
    <w:tmpl w:val="DFF44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4ABA091E"/>
    <w:multiLevelType w:val="multilevel"/>
    <w:tmpl w:val="E872042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>
    <w:nsid w:val="4CEE0441"/>
    <w:multiLevelType w:val="hybridMultilevel"/>
    <w:tmpl w:val="B55A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023380"/>
    <w:multiLevelType w:val="multilevel"/>
    <w:tmpl w:val="F29CE37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1">
    <w:nsid w:val="51270E15"/>
    <w:multiLevelType w:val="multilevel"/>
    <w:tmpl w:val="D7649AA0"/>
    <w:lvl w:ilvl="0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08" w:hanging="140"/>
      </w:pPr>
      <w:rPr>
        <w:vertAlign w:val="baseline"/>
      </w:rPr>
    </w:lvl>
    <w:lvl w:ilvl="2">
      <w:numFmt w:val="bullet"/>
      <w:lvlText w:val="•"/>
      <w:lvlJc w:val="left"/>
      <w:pPr>
        <w:ind w:left="2417" w:hanging="140"/>
      </w:pPr>
      <w:rPr>
        <w:vertAlign w:val="baseline"/>
      </w:rPr>
    </w:lvl>
    <w:lvl w:ilvl="3">
      <w:numFmt w:val="bullet"/>
      <w:lvlText w:val="•"/>
      <w:lvlJc w:val="left"/>
      <w:pPr>
        <w:ind w:left="3425" w:hanging="140"/>
      </w:pPr>
      <w:rPr>
        <w:vertAlign w:val="baseline"/>
      </w:rPr>
    </w:lvl>
    <w:lvl w:ilvl="4">
      <w:numFmt w:val="bullet"/>
      <w:lvlText w:val="•"/>
      <w:lvlJc w:val="left"/>
      <w:pPr>
        <w:ind w:left="4434" w:hanging="140"/>
      </w:pPr>
      <w:rPr>
        <w:vertAlign w:val="baseline"/>
      </w:rPr>
    </w:lvl>
    <w:lvl w:ilvl="5">
      <w:numFmt w:val="bullet"/>
      <w:lvlText w:val="•"/>
      <w:lvlJc w:val="left"/>
      <w:pPr>
        <w:ind w:left="5443" w:hanging="140"/>
      </w:pPr>
      <w:rPr>
        <w:vertAlign w:val="baseline"/>
      </w:rPr>
    </w:lvl>
    <w:lvl w:ilvl="6">
      <w:numFmt w:val="bullet"/>
      <w:lvlText w:val="•"/>
      <w:lvlJc w:val="left"/>
      <w:pPr>
        <w:ind w:left="6451" w:hanging="140"/>
      </w:pPr>
      <w:rPr>
        <w:vertAlign w:val="baseline"/>
      </w:rPr>
    </w:lvl>
    <w:lvl w:ilvl="7">
      <w:numFmt w:val="bullet"/>
      <w:lvlText w:val="•"/>
      <w:lvlJc w:val="left"/>
      <w:pPr>
        <w:ind w:left="7460" w:hanging="140"/>
      </w:pPr>
      <w:rPr>
        <w:vertAlign w:val="baseline"/>
      </w:rPr>
    </w:lvl>
    <w:lvl w:ilvl="8">
      <w:numFmt w:val="bullet"/>
      <w:lvlText w:val="•"/>
      <w:lvlJc w:val="left"/>
      <w:pPr>
        <w:ind w:left="8469" w:hanging="140"/>
      </w:pPr>
      <w:rPr>
        <w:vertAlign w:val="baseline"/>
      </w:rPr>
    </w:lvl>
  </w:abstractNum>
  <w:abstractNum w:abstractNumId="22">
    <w:nsid w:val="540A44B4"/>
    <w:multiLevelType w:val="multilevel"/>
    <w:tmpl w:val="EB8AC67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>
    <w:nsid w:val="56FA055E"/>
    <w:multiLevelType w:val="multilevel"/>
    <w:tmpl w:val="18CEF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4">
    <w:nsid w:val="596E2100"/>
    <w:multiLevelType w:val="multilevel"/>
    <w:tmpl w:val="794E1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59EE4899"/>
    <w:multiLevelType w:val="multilevel"/>
    <w:tmpl w:val="A47CD6A8"/>
    <w:lvl w:ilvl="0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08" w:hanging="260"/>
      </w:pPr>
      <w:rPr>
        <w:vertAlign w:val="baseline"/>
      </w:rPr>
    </w:lvl>
    <w:lvl w:ilvl="2">
      <w:numFmt w:val="bullet"/>
      <w:lvlText w:val="•"/>
      <w:lvlJc w:val="left"/>
      <w:pPr>
        <w:ind w:left="2417" w:hanging="260"/>
      </w:pPr>
      <w:rPr>
        <w:vertAlign w:val="baseline"/>
      </w:rPr>
    </w:lvl>
    <w:lvl w:ilvl="3">
      <w:numFmt w:val="bullet"/>
      <w:lvlText w:val="•"/>
      <w:lvlJc w:val="left"/>
      <w:pPr>
        <w:ind w:left="3425" w:hanging="260"/>
      </w:pPr>
      <w:rPr>
        <w:vertAlign w:val="baseline"/>
      </w:rPr>
    </w:lvl>
    <w:lvl w:ilvl="4">
      <w:numFmt w:val="bullet"/>
      <w:lvlText w:val="•"/>
      <w:lvlJc w:val="left"/>
      <w:pPr>
        <w:ind w:left="4434" w:hanging="260"/>
      </w:pPr>
      <w:rPr>
        <w:vertAlign w:val="baseline"/>
      </w:rPr>
    </w:lvl>
    <w:lvl w:ilvl="5">
      <w:numFmt w:val="bullet"/>
      <w:lvlText w:val="•"/>
      <w:lvlJc w:val="left"/>
      <w:pPr>
        <w:ind w:left="5443" w:hanging="260"/>
      </w:pPr>
      <w:rPr>
        <w:vertAlign w:val="baseline"/>
      </w:rPr>
    </w:lvl>
    <w:lvl w:ilvl="6">
      <w:numFmt w:val="bullet"/>
      <w:lvlText w:val="•"/>
      <w:lvlJc w:val="left"/>
      <w:pPr>
        <w:ind w:left="6451" w:hanging="260"/>
      </w:pPr>
      <w:rPr>
        <w:vertAlign w:val="baseline"/>
      </w:rPr>
    </w:lvl>
    <w:lvl w:ilvl="7">
      <w:numFmt w:val="bullet"/>
      <w:lvlText w:val="•"/>
      <w:lvlJc w:val="left"/>
      <w:pPr>
        <w:ind w:left="7460" w:hanging="260"/>
      </w:pPr>
      <w:rPr>
        <w:vertAlign w:val="baseline"/>
      </w:rPr>
    </w:lvl>
    <w:lvl w:ilvl="8">
      <w:numFmt w:val="bullet"/>
      <w:lvlText w:val="•"/>
      <w:lvlJc w:val="left"/>
      <w:pPr>
        <w:ind w:left="8469" w:hanging="260"/>
      </w:pPr>
      <w:rPr>
        <w:vertAlign w:val="baseline"/>
      </w:rPr>
    </w:lvl>
  </w:abstractNum>
  <w:abstractNum w:abstractNumId="26">
    <w:nsid w:val="5C631B62"/>
    <w:multiLevelType w:val="multilevel"/>
    <w:tmpl w:val="55225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6C2E6CFB"/>
    <w:multiLevelType w:val="multilevel"/>
    <w:tmpl w:val="43825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0DB57C3"/>
    <w:multiLevelType w:val="multilevel"/>
    <w:tmpl w:val="436285FA"/>
    <w:lvl w:ilvl="0">
      <w:start w:val="1"/>
      <w:numFmt w:val="bullet"/>
      <w:lvlText w:val="●"/>
      <w:lvlJc w:val="left"/>
      <w:pPr>
        <w:ind w:left="1302" w:hanging="24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18" w:hanging="240"/>
      </w:pPr>
      <w:rPr>
        <w:vertAlign w:val="baseline"/>
      </w:rPr>
    </w:lvl>
    <w:lvl w:ilvl="2">
      <w:numFmt w:val="bullet"/>
      <w:lvlText w:val="•"/>
      <w:lvlJc w:val="left"/>
      <w:pPr>
        <w:ind w:left="3137" w:hanging="240"/>
      </w:pPr>
      <w:rPr>
        <w:vertAlign w:val="baseline"/>
      </w:rPr>
    </w:lvl>
    <w:lvl w:ilvl="3">
      <w:numFmt w:val="bullet"/>
      <w:lvlText w:val="•"/>
      <w:lvlJc w:val="left"/>
      <w:pPr>
        <w:ind w:left="4055" w:hanging="240"/>
      </w:pPr>
      <w:rPr>
        <w:vertAlign w:val="baseline"/>
      </w:rPr>
    </w:lvl>
    <w:lvl w:ilvl="4">
      <w:numFmt w:val="bullet"/>
      <w:lvlText w:val="•"/>
      <w:lvlJc w:val="left"/>
      <w:pPr>
        <w:ind w:left="4974" w:hanging="240"/>
      </w:pPr>
      <w:rPr>
        <w:vertAlign w:val="baseline"/>
      </w:rPr>
    </w:lvl>
    <w:lvl w:ilvl="5">
      <w:numFmt w:val="bullet"/>
      <w:lvlText w:val="•"/>
      <w:lvlJc w:val="left"/>
      <w:pPr>
        <w:ind w:left="5893" w:hanging="240"/>
      </w:pPr>
      <w:rPr>
        <w:vertAlign w:val="baseline"/>
      </w:rPr>
    </w:lvl>
    <w:lvl w:ilvl="6">
      <w:numFmt w:val="bullet"/>
      <w:lvlText w:val="•"/>
      <w:lvlJc w:val="left"/>
      <w:pPr>
        <w:ind w:left="6811" w:hanging="240"/>
      </w:pPr>
      <w:rPr>
        <w:vertAlign w:val="baseline"/>
      </w:rPr>
    </w:lvl>
    <w:lvl w:ilvl="7">
      <w:numFmt w:val="bullet"/>
      <w:lvlText w:val="•"/>
      <w:lvlJc w:val="left"/>
      <w:pPr>
        <w:ind w:left="7730" w:hanging="240"/>
      </w:pPr>
      <w:rPr>
        <w:vertAlign w:val="baseline"/>
      </w:rPr>
    </w:lvl>
    <w:lvl w:ilvl="8">
      <w:numFmt w:val="bullet"/>
      <w:lvlText w:val="•"/>
      <w:lvlJc w:val="left"/>
      <w:pPr>
        <w:ind w:left="8649" w:hanging="240"/>
      </w:pPr>
      <w:rPr>
        <w:vertAlign w:val="baseline"/>
      </w:rPr>
    </w:lvl>
  </w:abstractNum>
  <w:abstractNum w:abstractNumId="29">
    <w:nsid w:val="79266FFC"/>
    <w:multiLevelType w:val="multilevel"/>
    <w:tmpl w:val="D5D00646"/>
    <w:lvl w:ilvl="0">
      <w:start w:val="1"/>
      <w:numFmt w:val="upperRoman"/>
      <w:lvlText w:val="%1."/>
      <w:lvlJc w:val="left"/>
      <w:pPr>
        <w:ind w:left="651" w:hanging="25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122" w:hanging="437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822" w:hanging="437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3">
      <w:start w:val="1"/>
      <w:numFmt w:val="decimal"/>
      <w:lvlText w:val="%2.%3.%4."/>
      <w:lvlJc w:val="left"/>
      <w:pPr>
        <w:ind w:left="1002" w:hanging="437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4">
      <w:numFmt w:val="bullet"/>
      <w:lvlText w:val="•"/>
      <w:lvlJc w:val="left"/>
      <w:pPr>
        <w:ind w:left="1120" w:hanging="437"/>
      </w:pPr>
      <w:rPr>
        <w:vertAlign w:val="baseline"/>
      </w:rPr>
    </w:lvl>
    <w:lvl w:ilvl="5">
      <w:numFmt w:val="bullet"/>
      <w:lvlText w:val="•"/>
      <w:lvlJc w:val="left"/>
      <w:pPr>
        <w:ind w:left="2681" w:hanging="436"/>
      </w:pPr>
      <w:rPr>
        <w:vertAlign w:val="baseline"/>
      </w:rPr>
    </w:lvl>
    <w:lvl w:ilvl="6">
      <w:numFmt w:val="bullet"/>
      <w:lvlText w:val="•"/>
      <w:lvlJc w:val="left"/>
      <w:pPr>
        <w:ind w:left="4242" w:hanging="437"/>
      </w:pPr>
      <w:rPr>
        <w:vertAlign w:val="baseline"/>
      </w:rPr>
    </w:lvl>
    <w:lvl w:ilvl="7">
      <w:numFmt w:val="bullet"/>
      <w:lvlText w:val="•"/>
      <w:lvlJc w:val="left"/>
      <w:pPr>
        <w:ind w:left="5803" w:hanging="437"/>
      </w:pPr>
      <w:rPr>
        <w:vertAlign w:val="baseline"/>
      </w:rPr>
    </w:lvl>
    <w:lvl w:ilvl="8">
      <w:numFmt w:val="bullet"/>
      <w:lvlText w:val="•"/>
      <w:lvlJc w:val="left"/>
      <w:pPr>
        <w:ind w:left="7364" w:hanging="437"/>
      </w:pPr>
      <w:rPr>
        <w:vertAlign w:val="baseline"/>
      </w:r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0"/>
  </w:num>
  <w:num w:numId="5">
    <w:abstractNumId w:val="26"/>
  </w:num>
  <w:num w:numId="6">
    <w:abstractNumId w:val="2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25"/>
  </w:num>
  <w:num w:numId="13">
    <w:abstractNumId w:val="23"/>
  </w:num>
  <w:num w:numId="14">
    <w:abstractNumId w:val="11"/>
  </w:num>
  <w:num w:numId="15">
    <w:abstractNumId w:val="1"/>
  </w:num>
  <w:num w:numId="16">
    <w:abstractNumId w:val="10"/>
  </w:num>
  <w:num w:numId="17">
    <w:abstractNumId w:val="17"/>
  </w:num>
  <w:num w:numId="18">
    <w:abstractNumId w:val="24"/>
  </w:num>
  <w:num w:numId="19">
    <w:abstractNumId w:val="28"/>
  </w:num>
  <w:num w:numId="20">
    <w:abstractNumId w:val="8"/>
  </w:num>
  <w:num w:numId="21">
    <w:abstractNumId w:val="4"/>
  </w:num>
  <w:num w:numId="22">
    <w:abstractNumId w:val="9"/>
  </w:num>
  <w:num w:numId="23">
    <w:abstractNumId w:val="21"/>
  </w:num>
  <w:num w:numId="24">
    <w:abstractNumId w:val="16"/>
  </w:num>
  <w:num w:numId="25">
    <w:abstractNumId w:val="15"/>
  </w:num>
  <w:num w:numId="26">
    <w:abstractNumId w:val="29"/>
  </w:num>
  <w:num w:numId="27">
    <w:abstractNumId w:val="7"/>
  </w:num>
  <w:num w:numId="28">
    <w:abstractNumId w:val="22"/>
  </w:num>
  <w:num w:numId="29">
    <w:abstractNumId w:val="1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792A"/>
    <w:rsid w:val="0002300D"/>
    <w:rsid w:val="0005246B"/>
    <w:rsid w:val="00082581"/>
    <w:rsid w:val="000E5620"/>
    <w:rsid w:val="00124E1A"/>
    <w:rsid w:val="001C1065"/>
    <w:rsid w:val="00381003"/>
    <w:rsid w:val="003F0C6F"/>
    <w:rsid w:val="004B43A7"/>
    <w:rsid w:val="005C7D95"/>
    <w:rsid w:val="006215F4"/>
    <w:rsid w:val="006C04A1"/>
    <w:rsid w:val="007132B7"/>
    <w:rsid w:val="007E15DD"/>
    <w:rsid w:val="0081792A"/>
    <w:rsid w:val="00A66EDF"/>
    <w:rsid w:val="00A731A2"/>
    <w:rsid w:val="00A96FCA"/>
    <w:rsid w:val="00B444C2"/>
    <w:rsid w:val="00C84F89"/>
    <w:rsid w:val="00DD3B44"/>
    <w:rsid w:val="00E1102F"/>
    <w:rsid w:val="00E3634D"/>
    <w:rsid w:val="00EB36E5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widowControl w:val="0"/>
      <w:autoSpaceDE w:val="0"/>
      <w:autoSpaceDN w:val="0"/>
      <w:ind w:left="546" w:right="851" w:hanging="1981"/>
    </w:pPr>
    <w:rPr>
      <w:b/>
      <w:bCs/>
      <w:sz w:val="36"/>
      <w:szCs w:val="36"/>
      <w:lang w:eastAsia="en-US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pPr>
      <w:widowControl w:val="0"/>
      <w:autoSpaceDE w:val="0"/>
      <w:autoSpaceDN w:val="0"/>
      <w:ind w:left="544" w:right="852"/>
      <w:jc w:val="center"/>
      <w:outlineLvl w:val="3"/>
    </w:pPr>
    <w:rPr>
      <w:b/>
      <w:bCs/>
      <w:i/>
      <w:iCs/>
      <w:lang w:eastAsia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Web">
    <w:name w:val="Обычный (веб);Обычный (Web)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 Indent"/>
    <w:basedOn w:val="a"/>
    <w:pPr>
      <w:spacing w:before="100" w:beforeAutospacing="1" w:after="100" w:afterAutospacing="1"/>
    </w:pPr>
  </w:style>
  <w:style w:type="paragraph" w:customStyle="1" w:styleId="style12">
    <w:name w:val="style12"/>
    <w:basedOn w:val="a"/>
    <w:pPr>
      <w:spacing w:before="100" w:beforeAutospacing="1" w:after="100" w:afterAutospacing="1"/>
    </w:pPr>
  </w:style>
  <w:style w:type="character" w:customStyle="1" w:styleId="fontstyle71">
    <w:name w:val="fontstyle7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0">
    <w:name w:val="style10"/>
    <w:basedOn w:val="a"/>
    <w:pPr>
      <w:spacing w:before="100" w:beforeAutospacing="1" w:after="100" w:afterAutospacing="1"/>
    </w:pPr>
  </w:style>
  <w:style w:type="paragraph" w:customStyle="1" w:styleId="style19">
    <w:name w:val="style19"/>
    <w:basedOn w:val="a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a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aa">
    <w:name w:val="Без интервал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ind w:left="720"/>
      <w:contextualSpacing/>
    </w:pPr>
    <w:rPr>
      <w:sz w:val="22"/>
      <w:szCs w:val="22"/>
    </w:rPr>
  </w:style>
  <w:style w:type="character" w:customStyle="1" w:styleId="c8">
    <w:name w:val="c8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Body Text"/>
    <w:basedOn w:val="a"/>
    <w:pPr>
      <w:spacing w:after="120"/>
    </w:pPr>
  </w:style>
  <w:style w:type="character" w:customStyle="1" w:styleId="af0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f1">
    <w:name w:val="Содержимое таблицы"/>
    <w:basedOn w:val="a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2">
    <w:name w:val="Balloon Text"/>
    <w:basedOn w:val="a"/>
    <w:qFormat/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I">
    <w:name w:val="I ОГЛАВЛЕНИЕ"/>
    <w:basedOn w:val="a4"/>
    <w:pPr>
      <w:numPr>
        <w:numId w:val="9"/>
      </w:numPr>
      <w:tabs>
        <w:tab w:val="num" w:pos="360"/>
      </w:tabs>
      <w:spacing w:before="0" w:beforeAutospacing="0" w:after="120" w:afterAutospacing="0"/>
      <w:ind w:left="283"/>
      <w:jc w:val="center"/>
    </w:pPr>
    <w:rPr>
      <w:b/>
      <w:caps/>
      <w:szCs w:val="20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0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4">
    <w:basedOn w:val="TableNormal0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widowControl w:val="0"/>
      <w:autoSpaceDE w:val="0"/>
      <w:autoSpaceDN w:val="0"/>
      <w:ind w:left="546" w:right="851" w:hanging="1981"/>
    </w:pPr>
    <w:rPr>
      <w:b/>
      <w:bCs/>
      <w:sz w:val="36"/>
      <w:szCs w:val="36"/>
      <w:lang w:eastAsia="en-US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pPr>
      <w:widowControl w:val="0"/>
      <w:autoSpaceDE w:val="0"/>
      <w:autoSpaceDN w:val="0"/>
      <w:ind w:left="544" w:right="852"/>
      <w:jc w:val="center"/>
      <w:outlineLvl w:val="3"/>
    </w:pPr>
    <w:rPr>
      <w:b/>
      <w:bCs/>
      <w:i/>
      <w:iCs/>
      <w:lang w:eastAsia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Web">
    <w:name w:val="Обычный (веб);Обычный (Web)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 Indent"/>
    <w:basedOn w:val="a"/>
    <w:pPr>
      <w:spacing w:before="100" w:beforeAutospacing="1" w:after="100" w:afterAutospacing="1"/>
    </w:pPr>
  </w:style>
  <w:style w:type="paragraph" w:customStyle="1" w:styleId="style12">
    <w:name w:val="style12"/>
    <w:basedOn w:val="a"/>
    <w:pPr>
      <w:spacing w:before="100" w:beforeAutospacing="1" w:after="100" w:afterAutospacing="1"/>
    </w:pPr>
  </w:style>
  <w:style w:type="character" w:customStyle="1" w:styleId="fontstyle71">
    <w:name w:val="fontstyle7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0">
    <w:name w:val="style10"/>
    <w:basedOn w:val="a"/>
    <w:pPr>
      <w:spacing w:before="100" w:beforeAutospacing="1" w:after="100" w:afterAutospacing="1"/>
    </w:pPr>
  </w:style>
  <w:style w:type="paragraph" w:customStyle="1" w:styleId="style19">
    <w:name w:val="style19"/>
    <w:basedOn w:val="a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a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aa">
    <w:name w:val="Без интервал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ind w:left="720"/>
      <w:contextualSpacing/>
    </w:pPr>
    <w:rPr>
      <w:sz w:val="22"/>
      <w:szCs w:val="22"/>
    </w:rPr>
  </w:style>
  <w:style w:type="character" w:customStyle="1" w:styleId="c8">
    <w:name w:val="c8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">
    <w:name w:val="Body Text"/>
    <w:basedOn w:val="a"/>
    <w:pPr>
      <w:spacing w:after="120"/>
    </w:pPr>
  </w:style>
  <w:style w:type="character" w:customStyle="1" w:styleId="af0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f1">
    <w:name w:val="Содержимое таблицы"/>
    <w:basedOn w:val="a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f2">
    <w:name w:val="Balloon Text"/>
    <w:basedOn w:val="a"/>
    <w:qFormat/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I">
    <w:name w:val="I ОГЛАВЛЕНИЕ"/>
    <w:basedOn w:val="a4"/>
    <w:pPr>
      <w:numPr>
        <w:numId w:val="9"/>
      </w:numPr>
      <w:tabs>
        <w:tab w:val="num" w:pos="360"/>
      </w:tabs>
      <w:spacing w:before="0" w:beforeAutospacing="0" w:after="120" w:afterAutospacing="0"/>
      <w:ind w:left="283"/>
      <w:jc w:val="center"/>
    </w:pPr>
    <w:rPr>
      <w:b/>
      <w:caps/>
      <w:szCs w:val="20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0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4">
    <w:basedOn w:val="TableNormal0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-shkola5@mail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Qc/KgF4CMrIOGWSuR3W0Ueis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MghoLmdqZGd4czgAciExcDE1b3pkR3FjS2VZT1l4RGd5VVlnbEliTnA3ajMyW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AEFE9A-6923-46D3-9A9C-9BD21FF9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13304</Words>
  <Characters>75838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88965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Сукманов</dc:creator>
  <cp:lastModifiedBy>Кривоносова</cp:lastModifiedBy>
  <cp:revision>4</cp:revision>
  <dcterms:created xsi:type="dcterms:W3CDTF">2025-06-23T09:46:00Z</dcterms:created>
  <dcterms:modified xsi:type="dcterms:W3CDTF">2025-07-02T12:49:00Z</dcterms:modified>
</cp:coreProperties>
</file>